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body>
    <w:p w:rsidR="00D05062" w:rsidRPr="00741A4F" w:rsidRDefault="00D05062" w:rsidP="00D34914">
      <w:pPr>
        <w:pStyle w:val="a4"/>
        <w:jc w:val="center"/>
        <w:rPr>
          <w:b/>
        </w:rPr>
      </w:pPr>
      <w:r w:rsidRPr="00D05062">
        <w:rPr>
          <w:b/>
          <w:sz w:val="28"/>
          <w:szCs w:val="28"/>
        </w:rPr>
        <w:t>Краткая презентация рабочей программы</w:t>
      </w:r>
      <w:r w:rsidRPr="00741A4F">
        <w:rPr>
          <w:b/>
        </w:rPr>
        <w:t>.</w:t>
      </w:r>
    </w:p>
    <w:p w:rsidR="00D05062" w:rsidRPr="00741A4F" w:rsidRDefault="00D05062" w:rsidP="00D34914">
      <w:pPr>
        <w:pStyle w:val="a4"/>
        <w:ind w:firstLine="709"/>
        <w:contextualSpacing/>
        <w:jc w:val="both"/>
        <w:rPr>
          <w:b/>
        </w:rPr>
      </w:pPr>
      <w:r w:rsidRPr="00741A4F">
        <w:rPr>
          <w:rFonts w:eastAsiaTheme="majorEastAsia"/>
          <w:b/>
        </w:rPr>
        <w:t>I.</w:t>
      </w:r>
      <w:r w:rsidRPr="00741A4F">
        <w:rPr>
          <w:b/>
        </w:rPr>
        <w:t xml:space="preserve"> </w:t>
      </w:r>
      <w:r w:rsidRPr="00741A4F">
        <w:rPr>
          <w:rFonts w:eastAsiaTheme="majorEastAsia"/>
          <w:b/>
        </w:rPr>
        <w:t>Целевой раздел</w:t>
      </w:r>
    </w:p>
    <w:p w:rsidR="00D05062" w:rsidRDefault="00D05062" w:rsidP="00D34914">
      <w:pPr>
        <w:pStyle w:val="c44"/>
        <w:ind w:firstLine="709"/>
        <w:contextualSpacing/>
        <w:jc w:val="both"/>
        <w:rPr>
          <w:rStyle w:val="c1"/>
        </w:rPr>
      </w:pPr>
      <w:r w:rsidRPr="00741A4F">
        <w:rPr>
          <w:rStyle w:val="c25"/>
        </w:rPr>
        <w:t>Программа составлена в соответствии с основной общеобразовательной  программой  МАДОУ детский сад №35,</w:t>
      </w:r>
      <w:r w:rsidRPr="00741A4F">
        <w:rPr>
          <w:rStyle w:val="c1"/>
        </w:rPr>
        <w:t xml:space="preserve"> разработанной на основе примерной основной общеобразовательной программы дошкольного образования «От рождения до школы» (под ред. </w:t>
      </w:r>
      <w:proofErr w:type="spellStart"/>
      <w:r w:rsidRPr="00741A4F">
        <w:rPr>
          <w:rStyle w:val="c1"/>
        </w:rPr>
        <w:t>Н.Е.Вераксы</w:t>
      </w:r>
      <w:proofErr w:type="spellEnd"/>
      <w:r w:rsidRPr="00741A4F">
        <w:rPr>
          <w:rStyle w:val="c1"/>
        </w:rPr>
        <w:t xml:space="preserve">, </w:t>
      </w:r>
      <w:proofErr w:type="spellStart"/>
      <w:r w:rsidRPr="00741A4F">
        <w:rPr>
          <w:rStyle w:val="c1"/>
        </w:rPr>
        <w:t>Т.С.Комаровой</w:t>
      </w:r>
      <w:proofErr w:type="spellEnd"/>
      <w:r w:rsidRPr="00741A4F">
        <w:rPr>
          <w:rStyle w:val="c1"/>
        </w:rPr>
        <w:t xml:space="preserve">, </w:t>
      </w:r>
      <w:proofErr w:type="spellStart"/>
      <w:r w:rsidRPr="00741A4F">
        <w:rPr>
          <w:rStyle w:val="c1"/>
        </w:rPr>
        <w:t>М.А.Васильевой</w:t>
      </w:r>
      <w:proofErr w:type="spellEnd"/>
      <w:r w:rsidRPr="00741A4F">
        <w:rPr>
          <w:rStyle w:val="c1"/>
        </w:rPr>
        <w:t>) и  программа интеллектуального, эмоционального и волевого развития детей дошкольного возраста «Цветик-</w:t>
      </w:r>
      <w:proofErr w:type="spellStart"/>
      <w:r w:rsidRPr="00741A4F">
        <w:rPr>
          <w:rStyle w:val="c1"/>
        </w:rPr>
        <w:t>семицветик</w:t>
      </w:r>
      <w:proofErr w:type="spellEnd"/>
      <w:r w:rsidRPr="00741A4F">
        <w:rPr>
          <w:rStyle w:val="c1"/>
        </w:rPr>
        <w:t xml:space="preserve">» (под ред. </w:t>
      </w:r>
      <w:proofErr w:type="spellStart"/>
      <w:r w:rsidRPr="00741A4F">
        <w:rPr>
          <w:rStyle w:val="c1"/>
        </w:rPr>
        <w:t>Куражевой</w:t>
      </w:r>
      <w:proofErr w:type="spellEnd"/>
      <w:r w:rsidRPr="00741A4F">
        <w:rPr>
          <w:rStyle w:val="c1"/>
        </w:rPr>
        <w:t xml:space="preserve"> Н.Ю., </w:t>
      </w:r>
      <w:proofErr w:type="spellStart"/>
      <w:r w:rsidRPr="00741A4F">
        <w:rPr>
          <w:rStyle w:val="c1"/>
        </w:rPr>
        <w:t>Ва</w:t>
      </w:r>
      <w:bookmarkStart w:id="0" w:name="_GoBack"/>
      <w:bookmarkEnd w:id="0"/>
      <w:r w:rsidRPr="00741A4F">
        <w:rPr>
          <w:rStyle w:val="c1"/>
        </w:rPr>
        <w:t>раевой</w:t>
      </w:r>
      <w:proofErr w:type="spellEnd"/>
      <w:r w:rsidRPr="00741A4F">
        <w:rPr>
          <w:rStyle w:val="c1"/>
        </w:rPr>
        <w:t xml:space="preserve"> Н.В., </w:t>
      </w:r>
      <w:proofErr w:type="spellStart"/>
      <w:r w:rsidRPr="00741A4F">
        <w:rPr>
          <w:rStyle w:val="c1"/>
        </w:rPr>
        <w:t>Тузаевой</w:t>
      </w:r>
      <w:proofErr w:type="spellEnd"/>
      <w:r w:rsidRPr="00741A4F">
        <w:rPr>
          <w:rStyle w:val="c1"/>
        </w:rPr>
        <w:t xml:space="preserve"> А.С., Козловой  И.А.) ,   «Приключения будущих первоклассников» под редакцией Н.Ю. </w:t>
      </w:r>
      <w:proofErr w:type="spellStart"/>
      <w:r w:rsidRPr="00741A4F">
        <w:rPr>
          <w:rStyle w:val="c1"/>
        </w:rPr>
        <w:t>Куражевой</w:t>
      </w:r>
      <w:proofErr w:type="spellEnd"/>
      <w:r w:rsidRPr="00741A4F">
        <w:rPr>
          <w:rStyle w:val="c1"/>
        </w:rPr>
        <w:t xml:space="preserve"> и Козловой И. А. и </w:t>
      </w:r>
      <w:proofErr w:type="spellStart"/>
      <w:r w:rsidRPr="00741A4F">
        <w:rPr>
          <w:rStyle w:val="c1"/>
        </w:rPr>
        <w:t>Роньжиной</w:t>
      </w:r>
      <w:proofErr w:type="spellEnd"/>
      <w:r w:rsidRPr="00741A4F">
        <w:rPr>
          <w:rStyle w:val="c1"/>
        </w:rPr>
        <w:t xml:space="preserve"> А.С. «Занятия психолога с детьми 2-4 лет в период адаптации к дошкольному учреждению», локальными актами учреждения и с учетом ФГОС ДО. Рабочая программа определяет содержание и структуру деятельности педагога-психолога по всем профессиональным направлениям (</w:t>
      </w:r>
      <w:proofErr w:type="spellStart"/>
      <w:r w:rsidRPr="00741A4F">
        <w:rPr>
          <w:rStyle w:val="c1"/>
        </w:rPr>
        <w:t>психопрофилактика</w:t>
      </w:r>
      <w:proofErr w:type="spellEnd"/>
      <w:r w:rsidRPr="00741A4F">
        <w:rPr>
          <w:rStyle w:val="c1"/>
        </w:rPr>
        <w:t xml:space="preserve">, психодиагностика, </w:t>
      </w:r>
      <w:proofErr w:type="spellStart"/>
      <w:r w:rsidRPr="00741A4F">
        <w:rPr>
          <w:rStyle w:val="c1"/>
        </w:rPr>
        <w:t>психокоррекция</w:t>
      </w:r>
      <w:proofErr w:type="spellEnd"/>
      <w:r w:rsidRPr="00741A4F">
        <w:rPr>
          <w:rStyle w:val="c1"/>
        </w:rPr>
        <w:t>, психологическое консультирование и просвещение, экспертная работа) в процессе реализации образовательного процесса с детьми, родителями воспитанников, педагогами и администрацией ДОУ.</w:t>
      </w:r>
    </w:p>
    <w:p w:rsidR="00D05062" w:rsidRDefault="00D05062" w:rsidP="00D34914">
      <w:pPr>
        <w:pStyle w:val="c44"/>
        <w:ind w:firstLine="709"/>
        <w:contextualSpacing/>
        <w:jc w:val="both"/>
      </w:pPr>
      <w:r w:rsidRPr="00741A4F">
        <w:t xml:space="preserve">Программа разработана в соответствии с основными нормативно-правовыми документами: </w:t>
      </w:r>
    </w:p>
    <w:p w:rsidR="00D05062" w:rsidRDefault="00D05062" w:rsidP="00D34914">
      <w:pPr>
        <w:pStyle w:val="c44"/>
        <w:ind w:firstLine="709"/>
        <w:contextualSpacing/>
        <w:jc w:val="both"/>
      </w:pPr>
      <w:r>
        <w:t xml:space="preserve">- </w:t>
      </w:r>
      <w:r w:rsidRPr="00741A4F">
        <w:t xml:space="preserve"> </w:t>
      </w:r>
      <w:r>
        <w:t xml:space="preserve">Федеральным законом «Об образовании в Российской Федерации» от 29.12.2012 № 273-ФЗ; </w:t>
      </w:r>
      <w:r>
        <w:br/>
        <w:t xml:space="preserve">- Федеральным государственным образовательным стандартом дошкольного образования (Утвержден приказом Министерства образования и науки Российской Федерации от 17 октября 2013 г. № 1155); </w:t>
      </w:r>
      <w:r>
        <w:br/>
        <w:t xml:space="preserve">- Приказом Министерства образования и науки Российской Федерации от 30.08.2013 года № 1410 «Об утверждении порядка организации и осуществления образовательной деятельности по основным образовательным программам – образовательным программам дошкольного образования»; </w:t>
      </w:r>
      <w:r>
        <w:br/>
        <w:t xml:space="preserve">- Санитарно-эпидемиологическими требованиями к организации воспитания и обучения, отдыха и оздоровления детей и молодежи (СП 2.4.3648-20) от 28.09.2020 № 28; </w:t>
      </w:r>
      <w:r>
        <w:br/>
        <w:t xml:space="preserve">- Гигиеническими нормативами и требованиями к обеспечению безопасности и (или) безвредности для человека факторов среды обитания (СанПиН 1.2.3685-21) от 28.01.2021 №2; </w:t>
      </w:r>
      <w:r>
        <w:br/>
        <w:t>- Указом Президента Российской Федерации от 07. 05. 2018 г. №204 «О национальных целях и стратегических задачах развития Российской Федерации на период до 2024 года».</w:t>
      </w:r>
    </w:p>
    <w:p w:rsidR="00D05062" w:rsidRDefault="00D05062" w:rsidP="00D34914">
      <w:pPr>
        <w:pStyle w:val="c44"/>
        <w:ind w:firstLine="709"/>
        <w:contextualSpacing/>
        <w:jc w:val="both"/>
      </w:pPr>
      <w:r>
        <w:t xml:space="preserve">- </w:t>
      </w:r>
      <w:r w:rsidRPr="00741A4F">
        <w:t xml:space="preserve"> Уставом ДОО. </w:t>
      </w:r>
    </w:p>
    <w:p w:rsidR="00D05062" w:rsidRDefault="00D05062" w:rsidP="00D34914">
      <w:pPr>
        <w:pStyle w:val="c44"/>
        <w:ind w:firstLine="709"/>
        <w:contextualSpacing/>
        <w:jc w:val="both"/>
      </w:pPr>
      <w:r>
        <w:t xml:space="preserve">- </w:t>
      </w:r>
      <w:r w:rsidRPr="00741A4F">
        <w:t xml:space="preserve"> Основной образовательной Программой муниципального автономного дошкольного образовательного учреждения «Детский сад общеразвивающего вида № 35» </w:t>
      </w:r>
    </w:p>
    <w:p w:rsidR="00D05062" w:rsidRDefault="00D05062" w:rsidP="00D34914">
      <w:pPr>
        <w:pStyle w:val="c44"/>
        <w:ind w:firstLine="709"/>
        <w:contextualSpacing/>
        <w:jc w:val="both"/>
      </w:pPr>
      <w:r w:rsidRPr="00741A4F">
        <w:t xml:space="preserve">Рабочая Программа педагога-психолога обеспечивает разностороннее развитие детей с учетом их возрастных и индивидуальных особенностей по основным областям: социально-коммуникативное развитие; познавательное развитие; речевое развитие; художественно-эстетическое развитие; физическое развитие. </w:t>
      </w:r>
    </w:p>
    <w:p w:rsidR="00D05062" w:rsidRPr="00D05062" w:rsidRDefault="00D05062" w:rsidP="00D34914">
      <w:pPr>
        <w:pStyle w:val="c44"/>
        <w:ind w:firstLine="709"/>
        <w:contextualSpacing/>
        <w:jc w:val="both"/>
        <w:rPr>
          <w:b/>
          <w:i/>
        </w:rPr>
      </w:pPr>
      <w:r w:rsidRPr="00D05062">
        <w:rPr>
          <w:b/>
          <w:i/>
        </w:rPr>
        <w:t xml:space="preserve">Структура рабочей программы предполагает наличие трех основных разделов: </w:t>
      </w:r>
    </w:p>
    <w:p w:rsidR="00D05062" w:rsidRDefault="00D05062" w:rsidP="00D34914">
      <w:pPr>
        <w:pStyle w:val="c44"/>
        <w:ind w:firstLine="709"/>
        <w:contextualSpacing/>
        <w:jc w:val="both"/>
      </w:pPr>
      <w:r w:rsidRPr="00741A4F">
        <w:t xml:space="preserve">1. Целевой – пояснительная записка и планируемые результаты освоения программы. </w:t>
      </w:r>
    </w:p>
    <w:p w:rsidR="00D05062" w:rsidRPr="00741A4F" w:rsidRDefault="00D05062" w:rsidP="00D34914">
      <w:pPr>
        <w:pStyle w:val="c44"/>
        <w:ind w:firstLine="709"/>
        <w:contextualSpacing/>
        <w:jc w:val="both"/>
      </w:pPr>
      <w:r w:rsidRPr="00741A4F">
        <w:t xml:space="preserve">2. Содержательный - описание образовательной деятельности в соответствии с направлениями развития ребенка, представленных в пяти образовательных областях; описание вариативных форм, способов, методов и средств реализации Программы, описание планирования образовательного процесса, а также особенности традиционных событий, праздников, мероприятий; </w:t>
      </w:r>
    </w:p>
    <w:p w:rsidR="00D05062" w:rsidRPr="00741A4F" w:rsidRDefault="00D05062" w:rsidP="00D34914">
      <w:pPr>
        <w:pStyle w:val="a4"/>
        <w:ind w:firstLine="709"/>
        <w:contextualSpacing/>
        <w:jc w:val="both"/>
      </w:pPr>
      <w:r w:rsidRPr="00741A4F">
        <w:lastRenderedPageBreak/>
        <w:t xml:space="preserve">3. Организационный – описание материально- технического обеспечения Программы, обеспеченности методическими материалами и средствами обучения и воспитания, режим дня, особенности организации развивающей предметно-пространственной среды. </w:t>
      </w:r>
    </w:p>
    <w:p w:rsidR="00D05062" w:rsidRPr="00741A4F" w:rsidRDefault="00D05062" w:rsidP="00D34914">
      <w:pPr>
        <w:pStyle w:val="a4"/>
        <w:ind w:firstLine="709"/>
        <w:contextualSpacing/>
        <w:jc w:val="both"/>
      </w:pPr>
      <w:r w:rsidRPr="00741A4F">
        <w:t xml:space="preserve">Содержание рабочей программы составлено с учетом принципов и подходов к формированию образовательных программ, отраженных в Федеральном государственном образовательном стандарте дошкольного образования: </w:t>
      </w:r>
    </w:p>
    <w:p w:rsidR="00D05062" w:rsidRPr="00741A4F" w:rsidRDefault="00D05062" w:rsidP="00D34914">
      <w:pPr>
        <w:pStyle w:val="a4"/>
        <w:ind w:firstLine="709"/>
        <w:contextualSpacing/>
        <w:jc w:val="both"/>
      </w:pPr>
      <w:r w:rsidRPr="00741A4F">
        <w:t xml:space="preserve">1. полноценное проживание ребенком всех этапов детства (младенческого, раннего и дошкольного возраста), обогащение (амплификация) детского развития; </w:t>
      </w:r>
    </w:p>
    <w:p w:rsidR="00D05062" w:rsidRPr="00741A4F" w:rsidRDefault="00D05062" w:rsidP="00D34914">
      <w:pPr>
        <w:pStyle w:val="a4"/>
        <w:ind w:firstLine="709"/>
        <w:contextualSpacing/>
        <w:jc w:val="both"/>
      </w:pPr>
      <w:r w:rsidRPr="00741A4F">
        <w:t xml:space="preserve">2. построение образовательной деятельности на основе индивидуальных особенностей каждого ребенка, при котором сам ребенок становится активным в выборе содержания своего образования, становится субъектом образования (далее - индивидуализация дошкольного образования); </w:t>
      </w:r>
    </w:p>
    <w:p w:rsidR="00D05062" w:rsidRPr="00741A4F" w:rsidRDefault="00D05062" w:rsidP="00D34914">
      <w:pPr>
        <w:pStyle w:val="a4"/>
        <w:ind w:firstLine="709"/>
        <w:contextualSpacing/>
        <w:jc w:val="both"/>
      </w:pPr>
      <w:r w:rsidRPr="00741A4F">
        <w:t xml:space="preserve">3. содействие и сотрудничество детей и взрослых, признание ребенка полноценным участником (субъектом) образовательных отношений; </w:t>
      </w:r>
    </w:p>
    <w:p w:rsidR="00D05062" w:rsidRPr="00741A4F" w:rsidRDefault="00D05062" w:rsidP="00D34914">
      <w:pPr>
        <w:pStyle w:val="a4"/>
        <w:ind w:firstLine="709"/>
        <w:contextualSpacing/>
        <w:jc w:val="both"/>
      </w:pPr>
      <w:r w:rsidRPr="00741A4F">
        <w:t xml:space="preserve">4. поддержка инициативы детей в различных видах деятельности; </w:t>
      </w:r>
    </w:p>
    <w:p w:rsidR="00D05062" w:rsidRPr="00741A4F" w:rsidRDefault="00D05062" w:rsidP="00D34914">
      <w:pPr>
        <w:pStyle w:val="a4"/>
        <w:ind w:firstLine="709"/>
        <w:contextualSpacing/>
        <w:jc w:val="both"/>
      </w:pPr>
      <w:r w:rsidRPr="00741A4F">
        <w:t xml:space="preserve">5. сотрудничество ДОУ с семьей; </w:t>
      </w:r>
    </w:p>
    <w:p w:rsidR="00D05062" w:rsidRPr="00741A4F" w:rsidRDefault="00D05062" w:rsidP="00D34914">
      <w:pPr>
        <w:pStyle w:val="a4"/>
        <w:ind w:firstLine="709"/>
        <w:contextualSpacing/>
        <w:jc w:val="both"/>
      </w:pPr>
      <w:r w:rsidRPr="00741A4F">
        <w:t xml:space="preserve">6. приобщение детей к социокультурным нормам, традициям семьи, общества и государства; </w:t>
      </w:r>
    </w:p>
    <w:p w:rsidR="00D05062" w:rsidRPr="00741A4F" w:rsidRDefault="00D05062" w:rsidP="00D34914">
      <w:pPr>
        <w:pStyle w:val="a4"/>
        <w:ind w:firstLine="709"/>
        <w:contextualSpacing/>
        <w:jc w:val="both"/>
      </w:pPr>
      <w:r w:rsidRPr="00741A4F">
        <w:t xml:space="preserve">7. формирование познавательных интересов и познавательных действий ребенка в разных видах детской деятельности; </w:t>
      </w:r>
    </w:p>
    <w:p w:rsidR="00D05062" w:rsidRPr="00741A4F" w:rsidRDefault="00D05062" w:rsidP="00D34914">
      <w:pPr>
        <w:pStyle w:val="a4"/>
        <w:ind w:firstLine="709"/>
        <w:contextualSpacing/>
        <w:jc w:val="both"/>
      </w:pPr>
      <w:r w:rsidRPr="00741A4F">
        <w:t xml:space="preserve">8. возрастная адекватность дошкольного образования (соответствие условий, требований, методов возрасту и особенностям развития); </w:t>
      </w:r>
    </w:p>
    <w:p w:rsidR="00D05062" w:rsidRPr="00741A4F" w:rsidRDefault="00D05062" w:rsidP="00D34914">
      <w:pPr>
        <w:pStyle w:val="a4"/>
        <w:ind w:firstLine="709"/>
        <w:contextualSpacing/>
        <w:jc w:val="both"/>
      </w:pPr>
      <w:r w:rsidRPr="00741A4F">
        <w:t xml:space="preserve">9. учет этнокультурной ситуации развития детей. </w:t>
      </w:r>
    </w:p>
    <w:p w:rsidR="00D05062" w:rsidRPr="00741A4F" w:rsidRDefault="00D05062" w:rsidP="00D34914">
      <w:pPr>
        <w:pStyle w:val="a4"/>
        <w:ind w:firstLine="709"/>
        <w:contextualSpacing/>
        <w:jc w:val="both"/>
      </w:pPr>
      <w:r w:rsidRPr="00741A4F">
        <w:t xml:space="preserve">Программа спроектирована с учетом ФГОС дошкольного образования, особенностей образовательного учреждения, региона и муниципалитета, образовательных потребностей и запросов воспитанников и их семьи. </w:t>
      </w:r>
    </w:p>
    <w:p w:rsidR="00D05062" w:rsidRPr="008D75EF" w:rsidRDefault="00D05062" w:rsidP="00D34914">
      <w:pPr>
        <w:spacing w:before="100" w:beforeAutospacing="1" w:after="100" w:afterAutospacing="1"/>
        <w:ind w:firstLine="709"/>
        <w:contextualSpacing/>
        <w:jc w:val="both"/>
        <w:rPr>
          <w:rFonts w:ascii="Times New Roman" w:eastAsia="Times New Roman" w:hAnsi="Times New Roman" w:cs="Times New Roman"/>
          <w:b/>
        </w:rPr>
      </w:pPr>
      <w:r w:rsidRPr="00741A4F">
        <w:rPr>
          <w:rFonts w:ascii="Times New Roman" w:eastAsia="Times New Roman" w:hAnsi="Times New Roman" w:cs="Times New Roman"/>
          <w:b/>
        </w:rPr>
        <w:t>Цели и задачи  Программы</w:t>
      </w:r>
    </w:p>
    <w:p w:rsidR="00D05062" w:rsidRPr="008D75EF" w:rsidRDefault="00D05062" w:rsidP="00D34914">
      <w:pPr>
        <w:spacing w:before="100" w:beforeAutospacing="1" w:after="100" w:afterAutospacing="1"/>
        <w:ind w:firstLine="709"/>
        <w:contextualSpacing/>
        <w:jc w:val="both"/>
        <w:rPr>
          <w:rFonts w:ascii="Times New Roman" w:eastAsia="Times New Roman" w:hAnsi="Times New Roman" w:cs="Times New Roman"/>
        </w:rPr>
      </w:pPr>
      <w:r w:rsidRPr="00741A4F">
        <w:rPr>
          <w:rFonts w:ascii="Times New Roman" w:eastAsia="Times New Roman" w:hAnsi="Times New Roman" w:cs="Times New Roman"/>
        </w:rPr>
        <w:t>Педагог-психолог ДОУ осуществляет деятельность в пределах своей профессиональной компетентности, работая с детьми, имеющими разные уровни психического развития.</w:t>
      </w:r>
    </w:p>
    <w:p w:rsidR="00D05062" w:rsidRPr="008D75EF" w:rsidRDefault="00D05062" w:rsidP="00D34914">
      <w:pPr>
        <w:spacing w:before="100" w:beforeAutospacing="1" w:after="100" w:afterAutospacing="1"/>
        <w:ind w:firstLine="709"/>
        <w:contextualSpacing/>
        <w:jc w:val="both"/>
        <w:rPr>
          <w:rFonts w:ascii="Times New Roman" w:eastAsia="Times New Roman" w:hAnsi="Times New Roman" w:cs="Times New Roman"/>
        </w:rPr>
      </w:pPr>
      <w:r w:rsidRPr="00741A4F">
        <w:rPr>
          <w:rFonts w:ascii="Times New Roman" w:eastAsia="Times New Roman" w:hAnsi="Times New Roman" w:cs="Times New Roman"/>
          <w:b/>
        </w:rPr>
        <w:t>Цель программы</w:t>
      </w:r>
      <w:r w:rsidRPr="00741A4F">
        <w:rPr>
          <w:rFonts w:ascii="Times New Roman" w:eastAsia="Times New Roman" w:hAnsi="Times New Roman" w:cs="Times New Roman"/>
        </w:rPr>
        <w:t xml:space="preserve"> определение основных направлений психологического сопровождения реализации образовательных инициатив для обеспечения полноценного формирования интегративных качеств дошкольников, в том числе общей культуры, развитие физических, интеллектуальных и личностных качеств с приоритетным направлением познавательно-речевого развития; предпосылок учебной деятельности, обеспечивающих социальную успешность, сохранение и укрепление здоровья детей дошкольного возраста, коррекцию недостатков в их психическом развитии.</w:t>
      </w:r>
    </w:p>
    <w:p w:rsidR="00D05062" w:rsidRPr="008D75EF" w:rsidRDefault="00D05062" w:rsidP="00D34914">
      <w:pPr>
        <w:spacing w:before="100" w:beforeAutospacing="1" w:after="100" w:afterAutospacing="1"/>
        <w:ind w:firstLine="709"/>
        <w:contextualSpacing/>
        <w:jc w:val="both"/>
        <w:rPr>
          <w:rFonts w:ascii="Times New Roman" w:eastAsia="Times New Roman" w:hAnsi="Times New Roman" w:cs="Times New Roman"/>
        </w:rPr>
      </w:pPr>
      <w:r w:rsidRPr="00741A4F">
        <w:rPr>
          <w:rFonts w:ascii="Times New Roman" w:eastAsia="Times New Roman" w:hAnsi="Times New Roman" w:cs="Times New Roman"/>
        </w:rPr>
        <w:t>Данная цель конкретизируется в следующих задачах:</w:t>
      </w:r>
    </w:p>
    <w:p w:rsidR="00D05062" w:rsidRPr="008D75EF" w:rsidRDefault="00D05062" w:rsidP="00D34914">
      <w:pPr>
        <w:widowControl/>
        <w:numPr>
          <w:ilvl w:val="0"/>
          <w:numId w:val="1"/>
        </w:numPr>
        <w:spacing w:before="100" w:beforeAutospacing="1" w:after="100" w:afterAutospacing="1"/>
        <w:ind w:firstLine="709"/>
        <w:contextualSpacing/>
        <w:jc w:val="both"/>
        <w:rPr>
          <w:rFonts w:ascii="Times New Roman" w:eastAsia="Times New Roman" w:hAnsi="Times New Roman" w:cs="Times New Roman"/>
        </w:rPr>
      </w:pPr>
      <w:r w:rsidRPr="00741A4F">
        <w:rPr>
          <w:rFonts w:ascii="Times New Roman" w:eastAsia="Times New Roman" w:hAnsi="Times New Roman" w:cs="Times New Roman"/>
        </w:rPr>
        <w:t>Предупреждение возникновения проблем развития ребенка;</w:t>
      </w:r>
    </w:p>
    <w:p w:rsidR="00D05062" w:rsidRPr="008D75EF" w:rsidRDefault="00D05062" w:rsidP="00D34914">
      <w:pPr>
        <w:widowControl/>
        <w:numPr>
          <w:ilvl w:val="0"/>
          <w:numId w:val="1"/>
        </w:numPr>
        <w:spacing w:before="100" w:beforeAutospacing="1" w:after="100" w:afterAutospacing="1"/>
        <w:ind w:firstLine="709"/>
        <w:contextualSpacing/>
        <w:jc w:val="both"/>
        <w:rPr>
          <w:rFonts w:ascii="Times New Roman" w:eastAsia="Times New Roman" w:hAnsi="Times New Roman" w:cs="Times New Roman"/>
        </w:rPr>
      </w:pPr>
      <w:r w:rsidRPr="00741A4F">
        <w:rPr>
          <w:rFonts w:ascii="Times New Roman" w:eastAsia="Times New Roman" w:hAnsi="Times New Roman" w:cs="Times New Roman"/>
        </w:rPr>
        <w:t>Оказание помощи (содействие) ребенку в решении актуальных задач развития, обучения и социализации;</w:t>
      </w:r>
    </w:p>
    <w:p w:rsidR="00D05062" w:rsidRPr="008D75EF" w:rsidRDefault="00D05062" w:rsidP="00D34914">
      <w:pPr>
        <w:widowControl/>
        <w:numPr>
          <w:ilvl w:val="0"/>
          <w:numId w:val="1"/>
        </w:numPr>
        <w:spacing w:before="100" w:beforeAutospacing="1" w:after="100" w:afterAutospacing="1"/>
        <w:ind w:firstLine="709"/>
        <w:contextualSpacing/>
        <w:jc w:val="both"/>
        <w:rPr>
          <w:rFonts w:ascii="Times New Roman" w:eastAsia="Times New Roman" w:hAnsi="Times New Roman" w:cs="Times New Roman"/>
        </w:rPr>
      </w:pPr>
      <w:r w:rsidRPr="00741A4F">
        <w:rPr>
          <w:rFonts w:ascii="Times New Roman" w:eastAsia="Times New Roman" w:hAnsi="Times New Roman" w:cs="Times New Roman"/>
        </w:rPr>
        <w:t>Повышение        психолого-педагогической        компетентности (психологической культуры) родителей воспитанников и педагогов;</w:t>
      </w:r>
    </w:p>
    <w:p w:rsidR="00D05062" w:rsidRPr="008D75EF" w:rsidRDefault="00D05062" w:rsidP="00D34914">
      <w:pPr>
        <w:widowControl/>
        <w:numPr>
          <w:ilvl w:val="0"/>
          <w:numId w:val="1"/>
        </w:numPr>
        <w:spacing w:before="100" w:beforeAutospacing="1" w:after="100" w:afterAutospacing="1"/>
        <w:ind w:firstLine="709"/>
        <w:contextualSpacing/>
        <w:jc w:val="both"/>
        <w:rPr>
          <w:rFonts w:ascii="Times New Roman" w:eastAsia="Times New Roman" w:hAnsi="Times New Roman" w:cs="Times New Roman"/>
        </w:rPr>
      </w:pPr>
      <w:r w:rsidRPr="00741A4F">
        <w:rPr>
          <w:rFonts w:ascii="Times New Roman" w:eastAsia="Times New Roman" w:hAnsi="Times New Roman" w:cs="Times New Roman"/>
        </w:rPr>
        <w:t>Обеспечение психологического сопровождения разработки и реализации образовательных программ и развития ДОУ в целом.</w:t>
      </w:r>
    </w:p>
    <w:p w:rsidR="00D05062" w:rsidRPr="008D75EF" w:rsidRDefault="00D05062" w:rsidP="00D34914">
      <w:pPr>
        <w:spacing w:before="100" w:beforeAutospacing="1" w:after="100" w:afterAutospacing="1"/>
        <w:ind w:firstLine="709"/>
        <w:contextualSpacing/>
        <w:jc w:val="both"/>
        <w:rPr>
          <w:rFonts w:ascii="Times New Roman" w:eastAsia="Times New Roman" w:hAnsi="Times New Roman" w:cs="Times New Roman"/>
        </w:rPr>
      </w:pPr>
      <w:r w:rsidRPr="00741A4F">
        <w:rPr>
          <w:rFonts w:ascii="Times New Roman" w:eastAsia="Times New Roman" w:hAnsi="Times New Roman" w:cs="Times New Roman"/>
        </w:rPr>
        <w:t>Психологическое сопровождение рассматривается как стратегия работы педагога-психолога ДОУ, направленная на создание социально</w:t>
      </w:r>
      <w:r>
        <w:rPr>
          <w:rFonts w:ascii="Times New Roman" w:eastAsia="Times New Roman" w:hAnsi="Times New Roman" w:cs="Times New Roman"/>
        </w:rPr>
        <w:t>-</w:t>
      </w:r>
      <w:r w:rsidRPr="00741A4F">
        <w:rPr>
          <w:rFonts w:ascii="Times New Roman" w:eastAsia="Times New Roman" w:hAnsi="Times New Roman" w:cs="Times New Roman"/>
        </w:rPr>
        <w:t>психологических условий для успешного развития и обучения каждого ребенка.</w:t>
      </w:r>
    </w:p>
    <w:p w:rsidR="00D05062" w:rsidRPr="008D75EF" w:rsidRDefault="00D05062" w:rsidP="00D34914">
      <w:pPr>
        <w:spacing w:before="100" w:beforeAutospacing="1" w:after="100" w:afterAutospacing="1"/>
        <w:ind w:firstLine="709"/>
        <w:contextualSpacing/>
        <w:jc w:val="both"/>
        <w:rPr>
          <w:rFonts w:ascii="Times New Roman" w:eastAsia="Times New Roman" w:hAnsi="Times New Roman" w:cs="Times New Roman"/>
        </w:rPr>
      </w:pPr>
      <w:r w:rsidRPr="00741A4F">
        <w:rPr>
          <w:rFonts w:ascii="Times New Roman" w:eastAsia="Times New Roman" w:hAnsi="Times New Roman" w:cs="Times New Roman"/>
        </w:rPr>
        <w:t>Задачи психологического сопровождения конкретизируются в зависимости от возраста детей, уровня их развития.</w:t>
      </w:r>
    </w:p>
    <w:p w:rsidR="00D05062" w:rsidRPr="008D75EF" w:rsidRDefault="00D05062" w:rsidP="00D34914">
      <w:pPr>
        <w:spacing w:before="100" w:beforeAutospacing="1" w:after="100" w:afterAutospacing="1"/>
        <w:ind w:firstLine="709"/>
        <w:contextualSpacing/>
        <w:jc w:val="both"/>
        <w:rPr>
          <w:rFonts w:ascii="Times New Roman" w:eastAsia="Times New Roman" w:hAnsi="Times New Roman" w:cs="Times New Roman"/>
        </w:rPr>
      </w:pPr>
      <w:r w:rsidRPr="00741A4F">
        <w:rPr>
          <w:rFonts w:ascii="Times New Roman" w:eastAsia="Times New Roman" w:hAnsi="Times New Roman" w:cs="Times New Roman"/>
        </w:rPr>
        <w:lastRenderedPageBreak/>
        <w:t xml:space="preserve">Достижение целей обеспечивает решение следующих </w:t>
      </w:r>
      <w:r w:rsidRPr="00D05062">
        <w:rPr>
          <w:rFonts w:ascii="Times New Roman" w:eastAsia="Times New Roman" w:hAnsi="Times New Roman" w:cs="Times New Roman"/>
          <w:b/>
        </w:rPr>
        <w:t>задач</w:t>
      </w:r>
      <w:r w:rsidRPr="00741A4F">
        <w:rPr>
          <w:rFonts w:ascii="Times New Roman" w:eastAsia="Times New Roman" w:hAnsi="Times New Roman" w:cs="Times New Roman"/>
        </w:rPr>
        <w:t>:</w:t>
      </w:r>
    </w:p>
    <w:p w:rsidR="00D05062" w:rsidRPr="008D75EF" w:rsidRDefault="00D05062" w:rsidP="00D34914">
      <w:pPr>
        <w:widowControl/>
        <w:numPr>
          <w:ilvl w:val="0"/>
          <w:numId w:val="2"/>
        </w:numPr>
        <w:spacing w:before="100" w:beforeAutospacing="1" w:after="100" w:afterAutospacing="1"/>
        <w:ind w:firstLine="709"/>
        <w:contextualSpacing/>
        <w:jc w:val="both"/>
        <w:rPr>
          <w:rFonts w:ascii="Times New Roman" w:eastAsia="Times New Roman" w:hAnsi="Times New Roman" w:cs="Times New Roman"/>
        </w:rPr>
      </w:pPr>
      <w:r w:rsidRPr="00741A4F">
        <w:rPr>
          <w:rFonts w:ascii="Times New Roman" w:eastAsia="Times New Roman" w:hAnsi="Times New Roman" w:cs="Times New Roman"/>
        </w:rPr>
        <w:t>Забота о здоровье, эмоциональном благополучии и своевременном всестороннем развитии каждого ребенка;</w:t>
      </w:r>
    </w:p>
    <w:p w:rsidR="00D05062" w:rsidRPr="008D75EF" w:rsidRDefault="00D05062" w:rsidP="00D34914">
      <w:pPr>
        <w:widowControl/>
        <w:numPr>
          <w:ilvl w:val="0"/>
          <w:numId w:val="2"/>
        </w:numPr>
        <w:spacing w:before="100" w:beforeAutospacing="1" w:after="100" w:afterAutospacing="1"/>
        <w:ind w:firstLine="709"/>
        <w:contextualSpacing/>
        <w:jc w:val="both"/>
        <w:rPr>
          <w:rFonts w:ascii="Times New Roman" w:eastAsia="Times New Roman" w:hAnsi="Times New Roman" w:cs="Times New Roman"/>
        </w:rPr>
      </w:pPr>
      <w:r w:rsidRPr="00741A4F">
        <w:rPr>
          <w:rFonts w:ascii="Times New Roman" w:eastAsia="Times New Roman" w:hAnsi="Times New Roman" w:cs="Times New Roman"/>
        </w:rPr>
        <w:t>Создание в группах атмосферы гуманного и доброжелательного отношения ко всем воспитанникам, что позволяет растить их общительными, добрыми, любознательными, инициативными, стремящимися к самостоятельности и творчеству;</w:t>
      </w:r>
    </w:p>
    <w:p w:rsidR="00D05062" w:rsidRPr="008D75EF" w:rsidRDefault="00D05062" w:rsidP="00D34914">
      <w:pPr>
        <w:widowControl/>
        <w:numPr>
          <w:ilvl w:val="0"/>
          <w:numId w:val="2"/>
        </w:numPr>
        <w:spacing w:before="100" w:beforeAutospacing="1" w:after="100" w:afterAutospacing="1"/>
        <w:ind w:firstLine="709"/>
        <w:contextualSpacing/>
        <w:jc w:val="both"/>
        <w:rPr>
          <w:rFonts w:ascii="Times New Roman" w:eastAsia="Times New Roman" w:hAnsi="Times New Roman" w:cs="Times New Roman"/>
        </w:rPr>
      </w:pPr>
      <w:r w:rsidRPr="00741A4F">
        <w:rPr>
          <w:rFonts w:ascii="Times New Roman" w:eastAsia="Times New Roman" w:hAnsi="Times New Roman" w:cs="Times New Roman"/>
        </w:rPr>
        <w:t>Развивать в детях умение чувствовать и понимать других людей: сверстников и взрослых.</w:t>
      </w:r>
    </w:p>
    <w:p w:rsidR="00D05062" w:rsidRPr="008D75EF" w:rsidRDefault="00D05062" w:rsidP="00D34914">
      <w:pPr>
        <w:widowControl/>
        <w:numPr>
          <w:ilvl w:val="0"/>
          <w:numId w:val="2"/>
        </w:numPr>
        <w:spacing w:before="100" w:beforeAutospacing="1" w:after="100" w:afterAutospacing="1"/>
        <w:ind w:firstLine="709"/>
        <w:contextualSpacing/>
        <w:jc w:val="both"/>
        <w:rPr>
          <w:rFonts w:ascii="Times New Roman" w:eastAsia="Times New Roman" w:hAnsi="Times New Roman" w:cs="Times New Roman"/>
        </w:rPr>
      </w:pPr>
      <w:r w:rsidRPr="00741A4F">
        <w:rPr>
          <w:rFonts w:ascii="Times New Roman" w:eastAsia="Times New Roman" w:hAnsi="Times New Roman" w:cs="Times New Roman"/>
        </w:rPr>
        <w:t>Углубить содержание работы по самораскрытию и самореализации педагогов.</w:t>
      </w:r>
    </w:p>
    <w:p w:rsidR="00D05062" w:rsidRPr="008D75EF" w:rsidRDefault="00D05062" w:rsidP="00D34914">
      <w:pPr>
        <w:widowControl/>
        <w:numPr>
          <w:ilvl w:val="0"/>
          <w:numId w:val="2"/>
        </w:numPr>
        <w:spacing w:before="100" w:beforeAutospacing="1" w:after="100" w:afterAutospacing="1"/>
        <w:ind w:firstLine="709"/>
        <w:contextualSpacing/>
        <w:jc w:val="both"/>
        <w:rPr>
          <w:rFonts w:ascii="Times New Roman" w:eastAsia="Times New Roman" w:hAnsi="Times New Roman" w:cs="Times New Roman"/>
        </w:rPr>
      </w:pPr>
      <w:r w:rsidRPr="00741A4F">
        <w:rPr>
          <w:rFonts w:ascii="Times New Roman" w:eastAsia="Times New Roman" w:hAnsi="Times New Roman" w:cs="Times New Roman"/>
        </w:rPr>
        <w:t>Установить равноправные, партнерские отношения с семьями воспитанников.</w:t>
      </w:r>
    </w:p>
    <w:p w:rsidR="00D05062" w:rsidRPr="008D75EF" w:rsidRDefault="00D05062" w:rsidP="00D34914">
      <w:pPr>
        <w:widowControl/>
        <w:numPr>
          <w:ilvl w:val="0"/>
          <w:numId w:val="2"/>
        </w:numPr>
        <w:spacing w:before="100" w:beforeAutospacing="1" w:after="100" w:afterAutospacing="1"/>
        <w:ind w:firstLine="709"/>
        <w:contextualSpacing/>
        <w:jc w:val="both"/>
        <w:rPr>
          <w:rFonts w:ascii="Times New Roman" w:eastAsia="Times New Roman" w:hAnsi="Times New Roman" w:cs="Times New Roman"/>
        </w:rPr>
      </w:pPr>
      <w:r w:rsidRPr="00741A4F">
        <w:rPr>
          <w:rFonts w:ascii="Times New Roman" w:eastAsia="Times New Roman" w:hAnsi="Times New Roman" w:cs="Times New Roman"/>
        </w:rPr>
        <w:t>Максимальное использование разнообразных видов детской деятельности, их интеграция в целях повышения эффективности образовательного процесса;</w:t>
      </w:r>
    </w:p>
    <w:p w:rsidR="00D05062" w:rsidRPr="008D75EF" w:rsidRDefault="00D05062" w:rsidP="00D34914">
      <w:pPr>
        <w:widowControl/>
        <w:numPr>
          <w:ilvl w:val="0"/>
          <w:numId w:val="2"/>
        </w:numPr>
        <w:spacing w:before="100" w:beforeAutospacing="1" w:after="100" w:afterAutospacing="1"/>
        <w:ind w:firstLine="709"/>
        <w:contextualSpacing/>
        <w:jc w:val="both"/>
        <w:rPr>
          <w:rFonts w:ascii="Times New Roman" w:eastAsia="Times New Roman" w:hAnsi="Times New Roman" w:cs="Times New Roman"/>
        </w:rPr>
      </w:pPr>
      <w:r w:rsidRPr="00741A4F">
        <w:rPr>
          <w:rFonts w:ascii="Times New Roman" w:eastAsia="Times New Roman" w:hAnsi="Times New Roman" w:cs="Times New Roman"/>
        </w:rPr>
        <w:t>Творческая организация (креативность) образовательного процесса;</w:t>
      </w:r>
    </w:p>
    <w:p w:rsidR="00D05062" w:rsidRPr="008D75EF" w:rsidRDefault="00D05062" w:rsidP="00D34914">
      <w:pPr>
        <w:widowControl/>
        <w:numPr>
          <w:ilvl w:val="0"/>
          <w:numId w:val="2"/>
        </w:numPr>
        <w:spacing w:before="100" w:beforeAutospacing="1" w:after="100" w:afterAutospacing="1"/>
        <w:ind w:firstLine="709"/>
        <w:contextualSpacing/>
        <w:jc w:val="both"/>
        <w:rPr>
          <w:rFonts w:ascii="Times New Roman" w:eastAsia="Times New Roman" w:hAnsi="Times New Roman" w:cs="Times New Roman"/>
        </w:rPr>
      </w:pPr>
      <w:r w:rsidRPr="00741A4F">
        <w:rPr>
          <w:rFonts w:ascii="Times New Roman" w:eastAsia="Times New Roman" w:hAnsi="Times New Roman" w:cs="Times New Roman"/>
        </w:rPr>
        <w:t>Вариативность использования образовательного материала, позволяющая развивать творчество в соответствии с интересами и наклонностями каждого ребенка;</w:t>
      </w:r>
    </w:p>
    <w:p w:rsidR="00D05062" w:rsidRPr="008D75EF" w:rsidRDefault="00D05062" w:rsidP="00D34914">
      <w:pPr>
        <w:widowControl/>
        <w:numPr>
          <w:ilvl w:val="0"/>
          <w:numId w:val="2"/>
        </w:numPr>
        <w:spacing w:before="100" w:beforeAutospacing="1" w:after="100" w:afterAutospacing="1"/>
        <w:ind w:firstLine="709"/>
        <w:contextualSpacing/>
        <w:jc w:val="both"/>
        <w:rPr>
          <w:rFonts w:ascii="Times New Roman" w:eastAsia="Times New Roman" w:hAnsi="Times New Roman" w:cs="Times New Roman"/>
        </w:rPr>
      </w:pPr>
      <w:r w:rsidRPr="00741A4F">
        <w:rPr>
          <w:rFonts w:ascii="Times New Roman" w:eastAsia="Times New Roman" w:hAnsi="Times New Roman" w:cs="Times New Roman"/>
        </w:rPr>
        <w:t>Уважительное отношение к результатам детского творчества;</w:t>
      </w:r>
    </w:p>
    <w:p w:rsidR="00D05062" w:rsidRPr="008D75EF" w:rsidRDefault="00D05062" w:rsidP="00D34914">
      <w:pPr>
        <w:widowControl/>
        <w:numPr>
          <w:ilvl w:val="0"/>
          <w:numId w:val="2"/>
        </w:numPr>
        <w:spacing w:before="100" w:beforeAutospacing="1" w:after="100" w:afterAutospacing="1"/>
        <w:ind w:firstLine="709"/>
        <w:contextualSpacing/>
        <w:jc w:val="both"/>
        <w:rPr>
          <w:rFonts w:ascii="Times New Roman" w:eastAsia="Times New Roman" w:hAnsi="Times New Roman" w:cs="Times New Roman"/>
        </w:rPr>
      </w:pPr>
      <w:r w:rsidRPr="00741A4F">
        <w:rPr>
          <w:rFonts w:ascii="Times New Roman" w:eastAsia="Times New Roman" w:hAnsi="Times New Roman" w:cs="Times New Roman"/>
        </w:rPr>
        <w:t>Единство подходов к воспитанию детей в условиях дошкольного образовательного учреждения и семьи;</w:t>
      </w:r>
    </w:p>
    <w:p w:rsidR="00D05062" w:rsidRPr="008D75EF" w:rsidRDefault="00D05062" w:rsidP="00D34914">
      <w:pPr>
        <w:widowControl/>
        <w:numPr>
          <w:ilvl w:val="0"/>
          <w:numId w:val="2"/>
        </w:numPr>
        <w:spacing w:before="100" w:beforeAutospacing="1" w:after="100" w:afterAutospacing="1"/>
        <w:ind w:firstLine="709"/>
        <w:contextualSpacing/>
        <w:jc w:val="both"/>
        <w:rPr>
          <w:rFonts w:ascii="Times New Roman" w:eastAsia="Times New Roman" w:hAnsi="Times New Roman" w:cs="Times New Roman"/>
        </w:rPr>
      </w:pPr>
      <w:r w:rsidRPr="00741A4F">
        <w:rPr>
          <w:rFonts w:ascii="Times New Roman" w:eastAsia="Times New Roman" w:hAnsi="Times New Roman" w:cs="Times New Roman"/>
        </w:rPr>
        <w:t>Соблюдение в работе детского сада и начальной школы преемственности;</w:t>
      </w:r>
    </w:p>
    <w:p w:rsidR="00D05062" w:rsidRPr="008D75EF" w:rsidRDefault="00D05062" w:rsidP="00D34914">
      <w:pPr>
        <w:widowControl/>
        <w:numPr>
          <w:ilvl w:val="0"/>
          <w:numId w:val="2"/>
        </w:numPr>
        <w:spacing w:before="100" w:beforeAutospacing="1" w:after="100" w:afterAutospacing="1"/>
        <w:ind w:firstLine="709"/>
        <w:contextualSpacing/>
        <w:jc w:val="both"/>
        <w:rPr>
          <w:rFonts w:ascii="Times New Roman" w:eastAsia="Times New Roman" w:hAnsi="Times New Roman" w:cs="Times New Roman"/>
        </w:rPr>
      </w:pPr>
      <w:r w:rsidRPr="00741A4F">
        <w:rPr>
          <w:rFonts w:ascii="Times New Roman" w:eastAsia="Times New Roman" w:hAnsi="Times New Roman" w:cs="Times New Roman"/>
        </w:rPr>
        <w:t>Следование принципу интеграции образовательных областей в соответствии с возрастными возможностями и особенностями детей, спецификой и возможностями образовательных областей;</w:t>
      </w:r>
    </w:p>
    <w:p w:rsidR="00D05062" w:rsidRPr="008D75EF" w:rsidRDefault="00D05062" w:rsidP="00D34914">
      <w:pPr>
        <w:widowControl/>
        <w:numPr>
          <w:ilvl w:val="0"/>
          <w:numId w:val="2"/>
        </w:numPr>
        <w:spacing w:before="100" w:beforeAutospacing="1" w:after="100" w:afterAutospacing="1"/>
        <w:ind w:firstLine="709"/>
        <w:contextualSpacing/>
        <w:jc w:val="both"/>
        <w:rPr>
          <w:rFonts w:ascii="Times New Roman" w:eastAsia="Times New Roman" w:hAnsi="Times New Roman" w:cs="Times New Roman"/>
        </w:rPr>
      </w:pPr>
      <w:r w:rsidRPr="00741A4F">
        <w:rPr>
          <w:rFonts w:ascii="Times New Roman" w:eastAsia="Times New Roman" w:hAnsi="Times New Roman" w:cs="Times New Roman"/>
        </w:rPr>
        <w:t>Соблюдение комплексно-тематического принципа построения образовательного процесса;</w:t>
      </w:r>
    </w:p>
    <w:p w:rsidR="00D05062" w:rsidRPr="008D75EF" w:rsidRDefault="00D05062" w:rsidP="00D34914">
      <w:pPr>
        <w:widowControl/>
        <w:numPr>
          <w:ilvl w:val="0"/>
          <w:numId w:val="2"/>
        </w:numPr>
        <w:spacing w:before="100" w:beforeAutospacing="1" w:after="100" w:afterAutospacing="1"/>
        <w:ind w:firstLine="709"/>
        <w:contextualSpacing/>
        <w:jc w:val="both"/>
        <w:rPr>
          <w:rFonts w:ascii="Times New Roman" w:eastAsia="Times New Roman" w:hAnsi="Times New Roman" w:cs="Times New Roman"/>
        </w:rPr>
      </w:pPr>
      <w:r w:rsidRPr="00741A4F">
        <w:rPr>
          <w:rFonts w:ascii="Times New Roman" w:eastAsia="Times New Roman" w:hAnsi="Times New Roman" w:cs="Times New Roman"/>
        </w:rPr>
        <w:t xml:space="preserve">Решение программных образовательных задач в совместной деятельности взрослого и </w:t>
      </w:r>
      <w:proofErr w:type="gramStart"/>
      <w:r w:rsidRPr="00741A4F">
        <w:rPr>
          <w:rFonts w:ascii="Times New Roman" w:eastAsia="Times New Roman" w:hAnsi="Times New Roman" w:cs="Times New Roman"/>
        </w:rPr>
        <w:t>детей</w:t>
      </w:r>
      <w:proofErr w:type="gramEnd"/>
      <w:r w:rsidRPr="00741A4F">
        <w:rPr>
          <w:rFonts w:ascii="Times New Roman" w:eastAsia="Times New Roman" w:hAnsi="Times New Roman" w:cs="Times New Roman"/>
        </w:rPr>
        <w:t xml:space="preserve"> и самостоятельной деятельности дошкольников не только в рамках непосредственно образовательной деятельности, но и при про ведении режимных моментов в соответствии со спецификой дошкольного образования;</w:t>
      </w:r>
    </w:p>
    <w:p w:rsidR="00D05062" w:rsidRPr="008D75EF" w:rsidRDefault="00D05062" w:rsidP="00D34914">
      <w:pPr>
        <w:widowControl/>
        <w:numPr>
          <w:ilvl w:val="0"/>
          <w:numId w:val="2"/>
        </w:numPr>
        <w:spacing w:before="100" w:beforeAutospacing="1" w:after="100" w:afterAutospacing="1"/>
        <w:ind w:firstLine="709"/>
        <w:contextualSpacing/>
        <w:jc w:val="both"/>
        <w:rPr>
          <w:rFonts w:ascii="Times New Roman" w:eastAsia="Times New Roman" w:hAnsi="Times New Roman" w:cs="Times New Roman"/>
        </w:rPr>
      </w:pPr>
      <w:r w:rsidRPr="00741A4F">
        <w:rPr>
          <w:rFonts w:ascii="Times New Roman" w:eastAsia="Times New Roman" w:hAnsi="Times New Roman" w:cs="Times New Roman"/>
        </w:rPr>
        <w:t>Построение образовательного процесса на адекватных возрасту формах работы с детьми. Основной формой работы с дошкольниками и ведущим видом их деятельности является игра.</w:t>
      </w:r>
    </w:p>
    <w:p w:rsidR="00D05062" w:rsidRPr="008D75EF" w:rsidRDefault="00D05062" w:rsidP="00D34914">
      <w:pPr>
        <w:spacing w:before="100" w:beforeAutospacing="1" w:after="100" w:afterAutospacing="1"/>
        <w:ind w:firstLine="709"/>
        <w:contextualSpacing/>
        <w:jc w:val="both"/>
        <w:rPr>
          <w:rFonts w:ascii="Times New Roman" w:eastAsia="Times New Roman" w:hAnsi="Times New Roman" w:cs="Times New Roman"/>
        </w:rPr>
      </w:pPr>
      <w:r w:rsidRPr="00741A4F">
        <w:rPr>
          <w:rFonts w:ascii="Times New Roman" w:eastAsia="Times New Roman" w:hAnsi="Times New Roman" w:cs="Times New Roman"/>
        </w:rPr>
        <w:t>Позиция психолога, педагогов в соответствии с этими принципами, позволяет быть рядом с ребенком в сложных, переломных периодах, чутко реагировать на проблемы с учетом изменений.</w:t>
      </w:r>
    </w:p>
    <w:p w:rsidR="00D05062" w:rsidRPr="008D75EF" w:rsidRDefault="00D05062" w:rsidP="00D34914">
      <w:pPr>
        <w:spacing w:before="100" w:beforeAutospacing="1" w:after="100" w:afterAutospacing="1"/>
        <w:ind w:firstLine="709"/>
        <w:contextualSpacing/>
        <w:jc w:val="both"/>
        <w:rPr>
          <w:rFonts w:ascii="Times New Roman" w:eastAsia="Times New Roman" w:hAnsi="Times New Roman" w:cs="Times New Roman"/>
        </w:rPr>
      </w:pPr>
      <w:r w:rsidRPr="00741A4F">
        <w:rPr>
          <w:rFonts w:ascii="Times New Roman" w:eastAsia="Times New Roman" w:hAnsi="Times New Roman" w:cs="Times New Roman"/>
        </w:rPr>
        <w:t>Основные субъекты психологического воздействия:</w:t>
      </w:r>
    </w:p>
    <w:p w:rsidR="00D05062" w:rsidRPr="008D75EF" w:rsidRDefault="00D05062" w:rsidP="00D34914">
      <w:pPr>
        <w:widowControl/>
        <w:numPr>
          <w:ilvl w:val="0"/>
          <w:numId w:val="3"/>
        </w:numPr>
        <w:spacing w:before="100" w:beforeAutospacing="1" w:after="100" w:afterAutospacing="1"/>
        <w:ind w:firstLine="709"/>
        <w:contextualSpacing/>
        <w:jc w:val="both"/>
        <w:rPr>
          <w:rFonts w:ascii="Times New Roman" w:eastAsia="Times New Roman" w:hAnsi="Times New Roman" w:cs="Times New Roman"/>
        </w:rPr>
      </w:pPr>
      <w:r w:rsidRPr="00741A4F">
        <w:rPr>
          <w:rFonts w:ascii="Times New Roman" w:eastAsia="Times New Roman" w:hAnsi="Times New Roman" w:cs="Times New Roman"/>
        </w:rPr>
        <w:t>дети;</w:t>
      </w:r>
    </w:p>
    <w:p w:rsidR="00D05062" w:rsidRPr="008D75EF" w:rsidRDefault="00D05062" w:rsidP="00D34914">
      <w:pPr>
        <w:widowControl/>
        <w:numPr>
          <w:ilvl w:val="0"/>
          <w:numId w:val="3"/>
        </w:numPr>
        <w:spacing w:before="100" w:beforeAutospacing="1" w:after="100" w:afterAutospacing="1"/>
        <w:ind w:firstLine="709"/>
        <w:contextualSpacing/>
        <w:jc w:val="both"/>
        <w:rPr>
          <w:rFonts w:ascii="Times New Roman" w:eastAsia="Times New Roman" w:hAnsi="Times New Roman" w:cs="Times New Roman"/>
        </w:rPr>
      </w:pPr>
      <w:r w:rsidRPr="00741A4F">
        <w:rPr>
          <w:rFonts w:ascii="Times New Roman" w:eastAsia="Times New Roman" w:hAnsi="Times New Roman" w:cs="Times New Roman"/>
        </w:rPr>
        <w:t>педагоги;</w:t>
      </w:r>
    </w:p>
    <w:p w:rsidR="00D05062" w:rsidRPr="008D75EF" w:rsidRDefault="00D05062" w:rsidP="00D34914">
      <w:pPr>
        <w:widowControl/>
        <w:numPr>
          <w:ilvl w:val="0"/>
          <w:numId w:val="3"/>
        </w:numPr>
        <w:spacing w:before="100" w:beforeAutospacing="1" w:after="100" w:afterAutospacing="1"/>
        <w:ind w:firstLine="709"/>
        <w:contextualSpacing/>
        <w:jc w:val="both"/>
        <w:rPr>
          <w:rFonts w:ascii="Times New Roman" w:eastAsia="Times New Roman" w:hAnsi="Times New Roman" w:cs="Times New Roman"/>
        </w:rPr>
      </w:pPr>
      <w:r w:rsidRPr="00741A4F">
        <w:rPr>
          <w:rFonts w:ascii="Times New Roman" w:eastAsia="Times New Roman" w:hAnsi="Times New Roman" w:cs="Times New Roman"/>
        </w:rPr>
        <w:t>родители</w:t>
      </w:r>
    </w:p>
    <w:p w:rsidR="00D05062" w:rsidRPr="008D75EF" w:rsidRDefault="00D05062" w:rsidP="00D34914">
      <w:pPr>
        <w:spacing w:before="100" w:beforeAutospacing="1" w:after="100" w:afterAutospacing="1"/>
        <w:ind w:firstLine="709"/>
        <w:contextualSpacing/>
        <w:jc w:val="both"/>
        <w:rPr>
          <w:rFonts w:ascii="Times New Roman" w:eastAsia="Times New Roman" w:hAnsi="Times New Roman" w:cs="Times New Roman"/>
          <w:b/>
        </w:rPr>
      </w:pPr>
      <w:proofErr w:type="spellStart"/>
      <w:r w:rsidRPr="00741A4F">
        <w:rPr>
          <w:rFonts w:ascii="Times New Roman" w:eastAsia="Times New Roman" w:hAnsi="Times New Roman" w:cs="Times New Roman"/>
          <w:b/>
        </w:rPr>
        <w:t>II.Содержательный</w:t>
      </w:r>
      <w:proofErr w:type="spellEnd"/>
      <w:r w:rsidRPr="00741A4F">
        <w:rPr>
          <w:rFonts w:ascii="Times New Roman" w:eastAsia="Times New Roman" w:hAnsi="Times New Roman" w:cs="Times New Roman"/>
          <w:b/>
        </w:rPr>
        <w:t xml:space="preserve"> раздел</w:t>
      </w:r>
    </w:p>
    <w:p w:rsidR="00D05062" w:rsidRPr="008D75EF" w:rsidRDefault="00D05062" w:rsidP="00D34914">
      <w:pPr>
        <w:spacing w:before="100" w:beforeAutospacing="1" w:after="100" w:afterAutospacing="1"/>
        <w:ind w:firstLine="709"/>
        <w:contextualSpacing/>
        <w:jc w:val="both"/>
        <w:rPr>
          <w:rFonts w:ascii="Times New Roman" w:eastAsia="Times New Roman" w:hAnsi="Times New Roman" w:cs="Times New Roman"/>
          <w:b/>
        </w:rPr>
      </w:pPr>
      <w:r w:rsidRPr="00741A4F">
        <w:rPr>
          <w:rFonts w:ascii="Times New Roman" w:eastAsia="Times New Roman" w:hAnsi="Times New Roman" w:cs="Times New Roman"/>
          <w:b/>
        </w:rPr>
        <w:t>Организация работы педагога-психолога ДОУ</w:t>
      </w:r>
    </w:p>
    <w:p w:rsidR="00D05062" w:rsidRPr="008D75EF" w:rsidRDefault="00D05062" w:rsidP="00D34914">
      <w:pPr>
        <w:spacing w:before="100" w:beforeAutospacing="1" w:after="100" w:afterAutospacing="1"/>
        <w:ind w:firstLine="709"/>
        <w:contextualSpacing/>
        <w:jc w:val="both"/>
        <w:rPr>
          <w:rFonts w:ascii="Times New Roman" w:eastAsia="Times New Roman" w:hAnsi="Times New Roman" w:cs="Times New Roman"/>
        </w:rPr>
      </w:pPr>
      <w:r w:rsidRPr="00741A4F">
        <w:rPr>
          <w:rFonts w:ascii="Times New Roman" w:eastAsia="Times New Roman" w:hAnsi="Times New Roman" w:cs="Times New Roman"/>
        </w:rPr>
        <w:t xml:space="preserve">Основными направлениями реализации образовательной программы и деятельности педагога-психолога является психологическое просвещение, психологическая профилактика, психологическая и психолого-педагогическая диагностика, развивающая и </w:t>
      </w:r>
      <w:proofErr w:type="spellStart"/>
      <w:r w:rsidRPr="00741A4F">
        <w:rPr>
          <w:rFonts w:ascii="Times New Roman" w:eastAsia="Times New Roman" w:hAnsi="Times New Roman" w:cs="Times New Roman"/>
        </w:rPr>
        <w:t>психокоррекционная</w:t>
      </w:r>
      <w:proofErr w:type="spellEnd"/>
      <w:r w:rsidRPr="00741A4F">
        <w:rPr>
          <w:rFonts w:ascii="Times New Roman" w:eastAsia="Times New Roman" w:hAnsi="Times New Roman" w:cs="Times New Roman"/>
        </w:rPr>
        <w:t xml:space="preserve"> работа, психологическое консультирование. Предлагаемое содержание деятельности педагога- психолога ДОУ </w:t>
      </w:r>
      <w:r w:rsidRPr="00741A4F">
        <w:rPr>
          <w:rFonts w:ascii="Times New Roman" w:eastAsia="Times New Roman" w:hAnsi="Times New Roman" w:cs="Times New Roman"/>
        </w:rPr>
        <w:lastRenderedPageBreak/>
        <w:t>конкретизируется в двух плоскостях - обязательных видах деятельности и дополнительных.</w:t>
      </w:r>
    </w:p>
    <w:p w:rsidR="00D05062" w:rsidRPr="008D75EF" w:rsidRDefault="00D05062" w:rsidP="00D34914">
      <w:pPr>
        <w:spacing w:before="100" w:beforeAutospacing="1" w:after="100" w:afterAutospacing="1"/>
        <w:ind w:firstLine="709"/>
        <w:contextualSpacing/>
        <w:jc w:val="both"/>
        <w:rPr>
          <w:rFonts w:ascii="Times New Roman" w:eastAsia="Times New Roman" w:hAnsi="Times New Roman" w:cs="Times New Roman"/>
          <w:u w:val="single"/>
        </w:rPr>
      </w:pPr>
      <w:r w:rsidRPr="00741A4F">
        <w:rPr>
          <w:rFonts w:ascii="Times New Roman" w:eastAsia="Times New Roman" w:hAnsi="Times New Roman" w:cs="Times New Roman"/>
        </w:rPr>
        <w:t>                 </w:t>
      </w:r>
      <w:r w:rsidRPr="00741A4F">
        <w:rPr>
          <w:rFonts w:ascii="Times New Roman" w:eastAsia="Times New Roman" w:hAnsi="Times New Roman" w:cs="Times New Roman"/>
          <w:u w:val="single"/>
        </w:rPr>
        <w:t>Психологическое просвещение</w:t>
      </w:r>
    </w:p>
    <w:p w:rsidR="00D05062" w:rsidRPr="008D75EF" w:rsidRDefault="00D05062" w:rsidP="00D34914">
      <w:pPr>
        <w:spacing w:before="100" w:beforeAutospacing="1" w:after="100" w:afterAutospacing="1"/>
        <w:ind w:firstLine="709"/>
        <w:contextualSpacing/>
        <w:jc w:val="both"/>
        <w:rPr>
          <w:rFonts w:ascii="Times New Roman" w:eastAsia="Times New Roman" w:hAnsi="Times New Roman" w:cs="Times New Roman"/>
        </w:rPr>
      </w:pPr>
      <w:r w:rsidRPr="00741A4F">
        <w:rPr>
          <w:rFonts w:ascii="Times New Roman" w:eastAsia="Times New Roman" w:hAnsi="Times New Roman" w:cs="Times New Roman"/>
          <w:b/>
        </w:rPr>
        <w:t>Цель:</w:t>
      </w:r>
      <w:r w:rsidRPr="00741A4F">
        <w:rPr>
          <w:rFonts w:ascii="Times New Roman" w:eastAsia="Times New Roman" w:hAnsi="Times New Roman" w:cs="Times New Roman"/>
        </w:rPr>
        <w:t> создание условий для повышения психологической компетентности педагогов, администрации ДОУ и родителей, а именно:</w:t>
      </w:r>
    </w:p>
    <w:p w:rsidR="00D05062" w:rsidRPr="008D75EF" w:rsidRDefault="00D05062" w:rsidP="00D34914">
      <w:pPr>
        <w:widowControl/>
        <w:numPr>
          <w:ilvl w:val="0"/>
          <w:numId w:val="4"/>
        </w:numPr>
        <w:spacing w:before="100" w:beforeAutospacing="1" w:after="100" w:afterAutospacing="1"/>
        <w:ind w:firstLine="709"/>
        <w:contextualSpacing/>
        <w:jc w:val="both"/>
        <w:rPr>
          <w:rFonts w:ascii="Times New Roman" w:eastAsia="Times New Roman" w:hAnsi="Times New Roman" w:cs="Times New Roman"/>
        </w:rPr>
      </w:pPr>
      <w:r w:rsidRPr="00741A4F">
        <w:rPr>
          <w:rFonts w:ascii="Times New Roman" w:eastAsia="Times New Roman" w:hAnsi="Times New Roman" w:cs="Times New Roman"/>
        </w:rPr>
        <w:t>актуализация и систематизация имеющихся знаний;</w:t>
      </w:r>
    </w:p>
    <w:p w:rsidR="00D05062" w:rsidRPr="008D75EF" w:rsidRDefault="00D05062" w:rsidP="00D34914">
      <w:pPr>
        <w:widowControl/>
        <w:numPr>
          <w:ilvl w:val="0"/>
          <w:numId w:val="4"/>
        </w:numPr>
        <w:spacing w:before="100" w:beforeAutospacing="1" w:after="100" w:afterAutospacing="1"/>
        <w:ind w:firstLine="709"/>
        <w:contextualSpacing/>
        <w:jc w:val="both"/>
        <w:rPr>
          <w:rFonts w:ascii="Times New Roman" w:eastAsia="Times New Roman" w:hAnsi="Times New Roman" w:cs="Times New Roman"/>
        </w:rPr>
      </w:pPr>
      <w:r w:rsidRPr="00741A4F">
        <w:rPr>
          <w:rFonts w:ascii="Times New Roman" w:eastAsia="Times New Roman" w:hAnsi="Times New Roman" w:cs="Times New Roman"/>
        </w:rPr>
        <w:t>повышение уровня психологических знаний;</w:t>
      </w:r>
    </w:p>
    <w:p w:rsidR="00D05062" w:rsidRPr="008D75EF" w:rsidRDefault="00D05062" w:rsidP="00D34914">
      <w:pPr>
        <w:widowControl/>
        <w:numPr>
          <w:ilvl w:val="0"/>
          <w:numId w:val="4"/>
        </w:numPr>
        <w:spacing w:before="100" w:beforeAutospacing="1" w:after="100" w:afterAutospacing="1"/>
        <w:ind w:firstLine="709"/>
        <w:contextualSpacing/>
        <w:jc w:val="both"/>
        <w:rPr>
          <w:rFonts w:ascii="Times New Roman" w:eastAsia="Times New Roman" w:hAnsi="Times New Roman" w:cs="Times New Roman"/>
        </w:rPr>
      </w:pPr>
      <w:r w:rsidRPr="00741A4F">
        <w:rPr>
          <w:rFonts w:ascii="Times New Roman" w:eastAsia="Times New Roman" w:hAnsi="Times New Roman" w:cs="Times New Roman"/>
        </w:rPr>
        <w:t>включение имеющихся знаний в структуру деятельности.</w:t>
      </w:r>
    </w:p>
    <w:p w:rsidR="00D05062" w:rsidRPr="008D75EF" w:rsidRDefault="00D05062" w:rsidP="00D34914">
      <w:pPr>
        <w:spacing w:before="100" w:beforeAutospacing="1" w:after="100" w:afterAutospacing="1"/>
        <w:ind w:left="993" w:firstLine="709"/>
        <w:contextualSpacing/>
        <w:jc w:val="both"/>
        <w:rPr>
          <w:rFonts w:ascii="Times New Roman" w:eastAsia="Times New Roman" w:hAnsi="Times New Roman" w:cs="Times New Roman"/>
          <w:u w:val="single"/>
        </w:rPr>
      </w:pPr>
      <w:r w:rsidRPr="00741A4F">
        <w:rPr>
          <w:rFonts w:ascii="Times New Roman" w:eastAsia="Times New Roman" w:hAnsi="Times New Roman" w:cs="Times New Roman"/>
          <w:u w:val="single"/>
        </w:rPr>
        <w:t>Психологическая профилактика</w:t>
      </w:r>
    </w:p>
    <w:p w:rsidR="00D05062" w:rsidRPr="008D75EF" w:rsidRDefault="00D05062" w:rsidP="00D34914">
      <w:pPr>
        <w:spacing w:before="100" w:beforeAutospacing="1" w:after="100" w:afterAutospacing="1"/>
        <w:ind w:firstLine="709"/>
        <w:contextualSpacing/>
        <w:jc w:val="both"/>
        <w:rPr>
          <w:rFonts w:ascii="Times New Roman" w:eastAsia="Times New Roman" w:hAnsi="Times New Roman" w:cs="Times New Roman"/>
        </w:rPr>
      </w:pPr>
      <w:r w:rsidRPr="00741A4F">
        <w:rPr>
          <w:rFonts w:ascii="Times New Roman" w:eastAsia="Times New Roman" w:hAnsi="Times New Roman" w:cs="Times New Roman"/>
          <w:b/>
        </w:rPr>
        <w:t>Цель:</w:t>
      </w:r>
      <w:r w:rsidRPr="00741A4F">
        <w:rPr>
          <w:rFonts w:ascii="Times New Roman" w:eastAsia="Times New Roman" w:hAnsi="Times New Roman" w:cs="Times New Roman"/>
        </w:rPr>
        <w:t> предотвращение возможных проблем в развитии и взаимодействие участников воспитательно-образовательного процесса.</w:t>
      </w:r>
    </w:p>
    <w:p w:rsidR="00D05062" w:rsidRPr="008D75EF" w:rsidRDefault="00D05062" w:rsidP="00D34914">
      <w:pPr>
        <w:spacing w:before="100" w:beforeAutospacing="1" w:after="100" w:afterAutospacing="1"/>
        <w:ind w:left="993" w:firstLine="709"/>
        <w:contextualSpacing/>
        <w:jc w:val="both"/>
        <w:rPr>
          <w:rFonts w:ascii="Times New Roman" w:eastAsia="Times New Roman" w:hAnsi="Times New Roman" w:cs="Times New Roman"/>
          <w:u w:val="single"/>
        </w:rPr>
      </w:pPr>
      <w:r w:rsidRPr="00741A4F">
        <w:rPr>
          <w:rFonts w:ascii="Times New Roman" w:eastAsia="Times New Roman" w:hAnsi="Times New Roman" w:cs="Times New Roman"/>
          <w:u w:val="single"/>
        </w:rPr>
        <w:t>Психологическая диагностика</w:t>
      </w:r>
    </w:p>
    <w:p w:rsidR="00D05062" w:rsidRPr="008D75EF" w:rsidRDefault="00D05062" w:rsidP="00D34914">
      <w:pPr>
        <w:spacing w:before="100" w:beforeAutospacing="1" w:after="100" w:afterAutospacing="1"/>
        <w:ind w:firstLine="709"/>
        <w:contextualSpacing/>
        <w:jc w:val="both"/>
        <w:rPr>
          <w:rFonts w:ascii="Times New Roman" w:eastAsia="Times New Roman" w:hAnsi="Times New Roman" w:cs="Times New Roman"/>
        </w:rPr>
      </w:pPr>
      <w:r w:rsidRPr="00741A4F">
        <w:rPr>
          <w:rFonts w:ascii="Times New Roman" w:eastAsia="Times New Roman" w:hAnsi="Times New Roman" w:cs="Times New Roman"/>
          <w:b/>
        </w:rPr>
        <w:t>Цель:</w:t>
      </w:r>
      <w:r w:rsidRPr="00741A4F">
        <w:rPr>
          <w:rFonts w:ascii="Times New Roman" w:eastAsia="Times New Roman" w:hAnsi="Times New Roman" w:cs="Times New Roman"/>
        </w:rPr>
        <w:t> получение информации об уровне психологического развития детей, выявление индивидуальных особенностей и проблем участников воспитательно-образовательного процесса.</w:t>
      </w:r>
    </w:p>
    <w:p w:rsidR="00D05062" w:rsidRPr="008D75EF" w:rsidRDefault="00D05062" w:rsidP="00D34914">
      <w:pPr>
        <w:spacing w:before="100" w:beforeAutospacing="1" w:after="100" w:afterAutospacing="1"/>
        <w:ind w:left="993" w:firstLine="709"/>
        <w:contextualSpacing/>
        <w:jc w:val="both"/>
        <w:rPr>
          <w:rFonts w:ascii="Times New Roman" w:eastAsia="Times New Roman" w:hAnsi="Times New Roman" w:cs="Times New Roman"/>
          <w:u w:val="single"/>
        </w:rPr>
      </w:pPr>
      <w:r w:rsidRPr="00741A4F">
        <w:rPr>
          <w:rFonts w:ascii="Times New Roman" w:eastAsia="Times New Roman" w:hAnsi="Times New Roman" w:cs="Times New Roman"/>
          <w:u w:val="single"/>
        </w:rPr>
        <w:t>Развивающая и коррекционная работа</w:t>
      </w:r>
    </w:p>
    <w:p w:rsidR="00D05062" w:rsidRPr="008D75EF" w:rsidRDefault="00D05062" w:rsidP="00D34914">
      <w:pPr>
        <w:spacing w:before="100" w:beforeAutospacing="1" w:after="100" w:afterAutospacing="1"/>
        <w:ind w:firstLine="709"/>
        <w:contextualSpacing/>
        <w:jc w:val="both"/>
        <w:rPr>
          <w:rFonts w:ascii="Times New Roman" w:eastAsia="Times New Roman" w:hAnsi="Times New Roman" w:cs="Times New Roman"/>
        </w:rPr>
      </w:pPr>
      <w:r w:rsidRPr="00741A4F">
        <w:rPr>
          <w:rFonts w:ascii="Times New Roman" w:eastAsia="Times New Roman" w:hAnsi="Times New Roman" w:cs="Times New Roman"/>
          <w:b/>
        </w:rPr>
        <w:t>Цель:</w:t>
      </w:r>
      <w:r w:rsidRPr="00741A4F">
        <w:rPr>
          <w:rFonts w:ascii="Times New Roman" w:eastAsia="Times New Roman" w:hAnsi="Times New Roman" w:cs="Times New Roman"/>
        </w:rPr>
        <w:t> создание условий для раскрытия потенциальных возможностей ребенка, коррекция отклонений психического развития.</w:t>
      </w:r>
    </w:p>
    <w:p w:rsidR="00D05062" w:rsidRPr="008D75EF" w:rsidRDefault="00D05062" w:rsidP="00D34914">
      <w:pPr>
        <w:spacing w:before="100" w:beforeAutospacing="1" w:after="100" w:afterAutospacing="1"/>
        <w:ind w:firstLine="709"/>
        <w:contextualSpacing/>
        <w:jc w:val="both"/>
        <w:rPr>
          <w:rFonts w:ascii="Times New Roman" w:eastAsia="Times New Roman" w:hAnsi="Times New Roman" w:cs="Times New Roman"/>
        </w:rPr>
      </w:pPr>
      <w:r w:rsidRPr="00741A4F">
        <w:rPr>
          <w:rFonts w:ascii="Times New Roman" w:eastAsia="Times New Roman" w:hAnsi="Times New Roman" w:cs="Times New Roman"/>
        </w:rPr>
        <w:t>Это направление работы включает:</w:t>
      </w:r>
    </w:p>
    <w:p w:rsidR="00D05062" w:rsidRPr="008D75EF" w:rsidRDefault="00D05062" w:rsidP="00D34914">
      <w:pPr>
        <w:widowControl/>
        <w:numPr>
          <w:ilvl w:val="0"/>
          <w:numId w:val="5"/>
        </w:numPr>
        <w:spacing w:before="100" w:beforeAutospacing="1" w:after="100" w:afterAutospacing="1"/>
        <w:ind w:firstLine="709"/>
        <w:contextualSpacing/>
        <w:jc w:val="both"/>
        <w:rPr>
          <w:rFonts w:ascii="Times New Roman" w:eastAsia="Times New Roman" w:hAnsi="Times New Roman" w:cs="Times New Roman"/>
        </w:rPr>
      </w:pPr>
      <w:r w:rsidRPr="00741A4F">
        <w:rPr>
          <w:rFonts w:ascii="Times New Roman" w:eastAsia="Times New Roman" w:hAnsi="Times New Roman" w:cs="Times New Roman"/>
        </w:rPr>
        <w:t>групповые коррекционные занятия (работа с проблемами в личностной и познавательной сферах);</w:t>
      </w:r>
    </w:p>
    <w:p w:rsidR="00D05062" w:rsidRPr="008D75EF" w:rsidRDefault="00D05062" w:rsidP="00D34914">
      <w:pPr>
        <w:widowControl/>
        <w:numPr>
          <w:ilvl w:val="0"/>
          <w:numId w:val="5"/>
        </w:numPr>
        <w:spacing w:before="100" w:beforeAutospacing="1" w:after="100" w:afterAutospacing="1"/>
        <w:ind w:firstLine="709"/>
        <w:contextualSpacing/>
        <w:jc w:val="both"/>
        <w:rPr>
          <w:rFonts w:ascii="Times New Roman" w:eastAsia="Times New Roman" w:hAnsi="Times New Roman" w:cs="Times New Roman"/>
        </w:rPr>
      </w:pPr>
      <w:r w:rsidRPr="00741A4F">
        <w:rPr>
          <w:rFonts w:ascii="Times New Roman" w:eastAsia="Times New Roman" w:hAnsi="Times New Roman" w:cs="Times New Roman"/>
        </w:rPr>
        <w:t xml:space="preserve">индивидуальные </w:t>
      </w:r>
      <w:proofErr w:type="spellStart"/>
      <w:r w:rsidRPr="00741A4F">
        <w:rPr>
          <w:rFonts w:ascii="Times New Roman" w:eastAsia="Times New Roman" w:hAnsi="Times New Roman" w:cs="Times New Roman"/>
        </w:rPr>
        <w:t>психокоррекционные</w:t>
      </w:r>
      <w:proofErr w:type="spellEnd"/>
      <w:r w:rsidRPr="00741A4F">
        <w:rPr>
          <w:rFonts w:ascii="Times New Roman" w:eastAsia="Times New Roman" w:hAnsi="Times New Roman" w:cs="Times New Roman"/>
        </w:rPr>
        <w:t xml:space="preserve"> занятия (работа с проблемами личностной и познавательной сферах</w:t>
      </w:r>
    </w:p>
    <w:p w:rsidR="00D05062" w:rsidRPr="008D75EF" w:rsidRDefault="00D05062" w:rsidP="00D34914">
      <w:pPr>
        <w:widowControl/>
        <w:numPr>
          <w:ilvl w:val="0"/>
          <w:numId w:val="5"/>
        </w:numPr>
        <w:spacing w:before="100" w:beforeAutospacing="1" w:after="100" w:afterAutospacing="1"/>
        <w:ind w:firstLine="709"/>
        <w:contextualSpacing/>
        <w:jc w:val="both"/>
        <w:rPr>
          <w:rFonts w:ascii="Times New Roman" w:eastAsia="Times New Roman" w:hAnsi="Times New Roman" w:cs="Times New Roman"/>
        </w:rPr>
      </w:pPr>
      <w:proofErr w:type="spellStart"/>
      <w:r w:rsidRPr="00741A4F">
        <w:rPr>
          <w:rFonts w:ascii="Times New Roman" w:eastAsia="Times New Roman" w:hAnsi="Times New Roman" w:cs="Times New Roman"/>
        </w:rPr>
        <w:t>тренинговые</w:t>
      </w:r>
      <w:proofErr w:type="spellEnd"/>
      <w:r w:rsidRPr="00741A4F">
        <w:rPr>
          <w:rFonts w:ascii="Times New Roman" w:eastAsia="Times New Roman" w:hAnsi="Times New Roman" w:cs="Times New Roman"/>
        </w:rPr>
        <w:t xml:space="preserve"> занятия с педагогами и специалистами ДОУ;</w:t>
      </w:r>
    </w:p>
    <w:p w:rsidR="00D05062" w:rsidRPr="008D75EF" w:rsidRDefault="00D05062" w:rsidP="00D34914">
      <w:pPr>
        <w:widowControl/>
        <w:numPr>
          <w:ilvl w:val="0"/>
          <w:numId w:val="5"/>
        </w:numPr>
        <w:spacing w:before="100" w:beforeAutospacing="1" w:after="100" w:afterAutospacing="1"/>
        <w:ind w:firstLine="709"/>
        <w:contextualSpacing/>
        <w:jc w:val="both"/>
        <w:rPr>
          <w:rFonts w:ascii="Times New Roman" w:eastAsia="Times New Roman" w:hAnsi="Times New Roman" w:cs="Times New Roman"/>
        </w:rPr>
      </w:pPr>
      <w:r w:rsidRPr="00741A4F">
        <w:rPr>
          <w:rFonts w:ascii="Times New Roman" w:eastAsia="Times New Roman" w:hAnsi="Times New Roman" w:cs="Times New Roman"/>
        </w:rPr>
        <w:t>занятия по психологической подготовке детей к школьному обучению;</w:t>
      </w:r>
    </w:p>
    <w:p w:rsidR="00D05062" w:rsidRPr="008D75EF" w:rsidRDefault="00D05062" w:rsidP="00D34914">
      <w:pPr>
        <w:widowControl/>
        <w:numPr>
          <w:ilvl w:val="0"/>
          <w:numId w:val="5"/>
        </w:numPr>
        <w:spacing w:before="100" w:beforeAutospacing="1" w:after="100" w:afterAutospacing="1"/>
        <w:ind w:firstLine="709"/>
        <w:contextualSpacing/>
        <w:jc w:val="both"/>
        <w:rPr>
          <w:rFonts w:ascii="Times New Roman" w:eastAsia="Times New Roman" w:hAnsi="Times New Roman" w:cs="Times New Roman"/>
        </w:rPr>
      </w:pPr>
      <w:r w:rsidRPr="00741A4F">
        <w:rPr>
          <w:rFonts w:ascii="Times New Roman" w:eastAsia="Times New Roman" w:hAnsi="Times New Roman" w:cs="Times New Roman"/>
        </w:rPr>
        <w:t>тематические занятия с родителями (например, обучающие семинары)</w:t>
      </w:r>
    </w:p>
    <w:p w:rsidR="00D05062" w:rsidRPr="008D75EF" w:rsidRDefault="00D05062" w:rsidP="00D34914">
      <w:pPr>
        <w:spacing w:before="100" w:beforeAutospacing="1" w:after="100" w:afterAutospacing="1"/>
        <w:ind w:firstLine="709"/>
        <w:contextualSpacing/>
        <w:jc w:val="both"/>
        <w:rPr>
          <w:rFonts w:ascii="Times New Roman" w:eastAsia="Times New Roman" w:hAnsi="Times New Roman" w:cs="Times New Roman"/>
        </w:rPr>
      </w:pPr>
      <w:r w:rsidRPr="00741A4F">
        <w:rPr>
          <w:rFonts w:ascii="Times New Roman" w:eastAsia="Times New Roman" w:hAnsi="Times New Roman" w:cs="Times New Roman"/>
        </w:rPr>
        <w:t>Продолжительность коррекционного цикла зависит от многих факторов как организационного, так и содержательного характера.</w:t>
      </w:r>
    </w:p>
    <w:p w:rsidR="00D05062" w:rsidRPr="00741A4F" w:rsidRDefault="00D05062" w:rsidP="00D34914">
      <w:pPr>
        <w:spacing w:before="100" w:beforeAutospacing="1" w:after="100" w:afterAutospacing="1"/>
        <w:ind w:firstLine="709"/>
        <w:contextualSpacing/>
        <w:jc w:val="both"/>
        <w:rPr>
          <w:rFonts w:ascii="Times New Roman" w:eastAsia="Times New Roman" w:hAnsi="Times New Roman" w:cs="Times New Roman"/>
        </w:rPr>
      </w:pPr>
      <w:r w:rsidRPr="00741A4F">
        <w:rPr>
          <w:rFonts w:ascii="Times New Roman" w:eastAsia="Times New Roman" w:hAnsi="Times New Roman" w:cs="Times New Roman"/>
        </w:rPr>
        <w:t xml:space="preserve">Таким образом, </w:t>
      </w:r>
      <w:proofErr w:type="spellStart"/>
      <w:r w:rsidRPr="00741A4F">
        <w:rPr>
          <w:rFonts w:ascii="Times New Roman" w:eastAsia="Times New Roman" w:hAnsi="Times New Roman" w:cs="Times New Roman"/>
        </w:rPr>
        <w:t>психокоррекционная</w:t>
      </w:r>
      <w:proofErr w:type="spellEnd"/>
      <w:r w:rsidRPr="00741A4F">
        <w:rPr>
          <w:rFonts w:ascii="Times New Roman" w:eastAsia="Times New Roman" w:hAnsi="Times New Roman" w:cs="Times New Roman"/>
        </w:rPr>
        <w:t xml:space="preserve"> система в условиях ДОУ представляет собой дифференцированные циклы игр, специальных и комбинированных занятий, направленных на стабилизацию и структурирование психического развития детей.</w:t>
      </w:r>
    </w:p>
    <w:tbl>
      <w:tblPr>
        <w:tblStyle w:val="a3"/>
        <w:tblW w:w="0" w:type="auto"/>
        <w:tblLook w:val="04A0" w:firstRow="1" w:lastRow="0" w:firstColumn="1" w:lastColumn="0" w:noHBand="0" w:noVBand="1"/>
      </w:tblPr>
      <w:tblGrid>
        <w:gridCol w:w="2660"/>
        <w:gridCol w:w="6911"/>
      </w:tblGrid>
      <w:tr w:rsidR="00D05062" w:rsidRPr="00741A4F" w:rsidTr="00A8502D">
        <w:tc>
          <w:tcPr>
            <w:tcW w:w="2660" w:type="dxa"/>
          </w:tcPr>
          <w:p w:rsidR="00D05062" w:rsidRPr="00741A4F" w:rsidRDefault="00D05062" w:rsidP="00D34914">
            <w:pPr>
              <w:spacing w:before="100" w:beforeAutospacing="1" w:after="100" w:afterAutospacing="1"/>
              <w:ind w:firstLine="709"/>
              <w:contextualSpacing/>
              <w:jc w:val="both"/>
              <w:rPr>
                <w:rFonts w:ascii="Times New Roman" w:eastAsia="Times New Roman" w:hAnsi="Times New Roman" w:cs="Times New Roman"/>
                <w:b/>
              </w:rPr>
            </w:pPr>
            <w:r w:rsidRPr="00741A4F">
              <w:rPr>
                <w:rFonts w:ascii="Times New Roman" w:eastAsia="Times New Roman" w:hAnsi="Times New Roman" w:cs="Times New Roman"/>
                <w:b/>
              </w:rPr>
              <w:t>Группа</w:t>
            </w:r>
          </w:p>
        </w:tc>
        <w:tc>
          <w:tcPr>
            <w:tcW w:w="6911" w:type="dxa"/>
          </w:tcPr>
          <w:p w:rsidR="00D05062" w:rsidRPr="00741A4F" w:rsidRDefault="00D05062" w:rsidP="00D34914">
            <w:pPr>
              <w:spacing w:before="100" w:beforeAutospacing="1" w:after="100" w:afterAutospacing="1"/>
              <w:ind w:firstLine="709"/>
              <w:contextualSpacing/>
              <w:jc w:val="both"/>
              <w:rPr>
                <w:rFonts w:ascii="Times New Roman" w:eastAsia="Times New Roman" w:hAnsi="Times New Roman" w:cs="Times New Roman"/>
                <w:b/>
              </w:rPr>
            </w:pPr>
            <w:r w:rsidRPr="00741A4F">
              <w:rPr>
                <w:rFonts w:ascii="Times New Roman" w:eastAsia="Times New Roman" w:hAnsi="Times New Roman" w:cs="Times New Roman"/>
                <w:b/>
              </w:rPr>
              <w:t>Совместная деятельность с педагогом-психологом</w:t>
            </w:r>
          </w:p>
        </w:tc>
      </w:tr>
      <w:tr w:rsidR="00D05062" w:rsidRPr="00741A4F" w:rsidTr="00A8502D">
        <w:tc>
          <w:tcPr>
            <w:tcW w:w="2660" w:type="dxa"/>
          </w:tcPr>
          <w:p w:rsidR="00D05062" w:rsidRPr="00741A4F" w:rsidRDefault="00D05062" w:rsidP="00D34914">
            <w:pPr>
              <w:spacing w:before="100" w:beforeAutospacing="1" w:after="100" w:afterAutospacing="1"/>
              <w:ind w:firstLine="709"/>
              <w:contextualSpacing/>
              <w:jc w:val="both"/>
              <w:rPr>
                <w:rFonts w:ascii="Times New Roman" w:eastAsia="Times New Roman" w:hAnsi="Times New Roman" w:cs="Times New Roman"/>
                <w:b/>
              </w:rPr>
            </w:pPr>
            <w:r w:rsidRPr="00741A4F">
              <w:rPr>
                <w:rFonts w:ascii="Times New Roman" w:eastAsia="Times New Roman" w:hAnsi="Times New Roman" w:cs="Times New Roman"/>
                <w:b/>
              </w:rPr>
              <w:t>Группа детей раннего возраста</w:t>
            </w:r>
          </w:p>
        </w:tc>
        <w:tc>
          <w:tcPr>
            <w:tcW w:w="6911" w:type="dxa"/>
          </w:tcPr>
          <w:p w:rsidR="00D05062" w:rsidRPr="00741A4F" w:rsidRDefault="00D05062" w:rsidP="00D34914">
            <w:pPr>
              <w:spacing w:before="100" w:beforeAutospacing="1" w:after="100" w:afterAutospacing="1"/>
              <w:ind w:firstLine="709"/>
              <w:contextualSpacing/>
              <w:jc w:val="both"/>
              <w:rPr>
                <w:rFonts w:ascii="Times New Roman" w:eastAsia="Times New Roman" w:hAnsi="Times New Roman" w:cs="Times New Roman"/>
              </w:rPr>
            </w:pPr>
            <w:r w:rsidRPr="00741A4F">
              <w:rPr>
                <w:rFonts w:ascii="Times New Roman" w:eastAsia="Times New Roman" w:hAnsi="Times New Roman" w:cs="Times New Roman"/>
              </w:rPr>
              <w:t xml:space="preserve">Игры, направленные на адаптацию каждого ребенка к ДОУ и сплочение группы </w:t>
            </w:r>
          </w:p>
        </w:tc>
      </w:tr>
      <w:tr w:rsidR="00D05062" w:rsidRPr="00741A4F" w:rsidTr="00A8502D">
        <w:tc>
          <w:tcPr>
            <w:tcW w:w="2660" w:type="dxa"/>
          </w:tcPr>
          <w:p w:rsidR="00D05062" w:rsidRPr="00741A4F" w:rsidRDefault="00D05062" w:rsidP="00D34914">
            <w:pPr>
              <w:spacing w:before="100" w:beforeAutospacing="1" w:after="100" w:afterAutospacing="1"/>
              <w:ind w:firstLine="709"/>
              <w:contextualSpacing/>
              <w:jc w:val="both"/>
              <w:rPr>
                <w:rFonts w:ascii="Times New Roman" w:eastAsia="Times New Roman" w:hAnsi="Times New Roman" w:cs="Times New Roman"/>
                <w:b/>
              </w:rPr>
            </w:pPr>
            <w:r w:rsidRPr="00741A4F">
              <w:rPr>
                <w:rFonts w:ascii="Times New Roman" w:eastAsia="Times New Roman" w:hAnsi="Times New Roman" w:cs="Times New Roman"/>
                <w:b/>
              </w:rPr>
              <w:t>2-я младшая группа</w:t>
            </w:r>
          </w:p>
        </w:tc>
        <w:tc>
          <w:tcPr>
            <w:tcW w:w="6911" w:type="dxa"/>
          </w:tcPr>
          <w:p w:rsidR="00D05062" w:rsidRPr="00741A4F" w:rsidRDefault="00D05062" w:rsidP="00D34914">
            <w:pPr>
              <w:spacing w:before="100" w:beforeAutospacing="1" w:after="100" w:afterAutospacing="1"/>
              <w:ind w:firstLine="709"/>
              <w:contextualSpacing/>
              <w:jc w:val="both"/>
              <w:rPr>
                <w:rFonts w:ascii="Times New Roman" w:eastAsia="Times New Roman" w:hAnsi="Times New Roman" w:cs="Times New Roman"/>
              </w:rPr>
            </w:pPr>
            <w:proofErr w:type="spellStart"/>
            <w:r w:rsidRPr="00741A4F">
              <w:rPr>
                <w:rFonts w:ascii="Times New Roman" w:eastAsia="Times New Roman" w:hAnsi="Times New Roman" w:cs="Times New Roman"/>
              </w:rPr>
              <w:t>А.С.Роньжина</w:t>
            </w:r>
            <w:proofErr w:type="spellEnd"/>
            <w:r w:rsidRPr="00741A4F">
              <w:rPr>
                <w:rFonts w:ascii="Times New Roman" w:eastAsia="Times New Roman" w:hAnsi="Times New Roman" w:cs="Times New Roman"/>
              </w:rPr>
              <w:t xml:space="preserve"> «Цикл занятий в период адаптации к дошкольному учреждению»</w:t>
            </w:r>
          </w:p>
        </w:tc>
      </w:tr>
      <w:tr w:rsidR="00D05062" w:rsidRPr="00741A4F" w:rsidTr="00A8502D">
        <w:tc>
          <w:tcPr>
            <w:tcW w:w="2660" w:type="dxa"/>
          </w:tcPr>
          <w:p w:rsidR="00D05062" w:rsidRPr="00741A4F" w:rsidRDefault="00D05062" w:rsidP="00D34914">
            <w:pPr>
              <w:spacing w:before="100" w:beforeAutospacing="1" w:after="100" w:afterAutospacing="1"/>
              <w:ind w:firstLine="709"/>
              <w:contextualSpacing/>
              <w:jc w:val="both"/>
              <w:rPr>
                <w:rFonts w:ascii="Times New Roman" w:eastAsia="Times New Roman" w:hAnsi="Times New Roman" w:cs="Times New Roman"/>
                <w:b/>
              </w:rPr>
            </w:pPr>
            <w:r w:rsidRPr="00741A4F">
              <w:rPr>
                <w:rFonts w:ascii="Times New Roman" w:eastAsia="Times New Roman" w:hAnsi="Times New Roman" w:cs="Times New Roman"/>
                <w:b/>
              </w:rPr>
              <w:t>Средняя группа</w:t>
            </w:r>
          </w:p>
        </w:tc>
        <w:tc>
          <w:tcPr>
            <w:tcW w:w="6911" w:type="dxa"/>
          </w:tcPr>
          <w:p w:rsidR="00D05062" w:rsidRPr="00741A4F" w:rsidRDefault="00D05062" w:rsidP="00D34914">
            <w:pPr>
              <w:spacing w:before="100" w:beforeAutospacing="1" w:after="100" w:afterAutospacing="1"/>
              <w:ind w:firstLine="709"/>
              <w:contextualSpacing/>
              <w:jc w:val="both"/>
              <w:rPr>
                <w:rFonts w:ascii="Times New Roman" w:eastAsia="Times New Roman" w:hAnsi="Times New Roman" w:cs="Times New Roman"/>
              </w:rPr>
            </w:pPr>
            <w:r w:rsidRPr="00741A4F">
              <w:rPr>
                <w:rFonts w:ascii="Times New Roman" w:eastAsia="Times New Roman" w:hAnsi="Times New Roman" w:cs="Times New Roman"/>
              </w:rPr>
              <w:t>«Цветик-</w:t>
            </w:r>
            <w:proofErr w:type="spellStart"/>
            <w:r w:rsidRPr="00741A4F">
              <w:rPr>
                <w:rFonts w:ascii="Times New Roman" w:eastAsia="Times New Roman" w:hAnsi="Times New Roman" w:cs="Times New Roman"/>
              </w:rPr>
              <w:t>семицветик</w:t>
            </w:r>
            <w:proofErr w:type="spellEnd"/>
            <w:r w:rsidRPr="00741A4F">
              <w:rPr>
                <w:rFonts w:ascii="Times New Roman" w:eastAsia="Times New Roman" w:hAnsi="Times New Roman" w:cs="Times New Roman"/>
              </w:rPr>
              <w:t xml:space="preserve">» 4-5 лет (под </w:t>
            </w:r>
            <w:proofErr w:type="spellStart"/>
            <w:r w:rsidRPr="00741A4F">
              <w:rPr>
                <w:rFonts w:ascii="Times New Roman" w:eastAsia="Times New Roman" w:hAnsi="Times New Roman" w:cs="Times New Roman"/>
              </w:rPr>
              <w:t>ред.Н.Ю.Куражевой</w:t>
            </w:r>
            <w:proofErr w:type="spellEnd"/>
            <w:r w:rsidRPr="00741A4F">
              <w:rPr>
                <w:rFonts w:ascii="Times New Roman" w:eastAsia="Times New Roman" w:hAnsi="Times New Roman" w:cs="Times New Roman"/>
              </w:rPr>
              <w:t>)</w:t>
            </w:r>
          </w:p>
        </w:tc>
      </w:tr>
      <w:tr w:rsidR="00D05062" w:rsidRPr="00741A4F" w:rsidTr="00A8502D">
        <w:tc>
          <w:tcPr>
            <w:tcW w:w="2660" w:type="dxa"/>
          </w:tcPr>
          <w:p w:rsidR="00D05062" w:rsidRPr="00741A4F" w:rsidRDefault="00D05062" w:rsidP="00D34914">
            <w:pPr>
              <w:spacing w:before="100" w:beforeAutospacing="1" w:after="100" w:afterAutospacing="1"/>
              <w:ind w:firstLine="709"/>
              <w:contextualSpacing/>
              <w:jc w:val="both"/>
              <w:rPr>
                <w:rFonts w:ascii="Times New Roman" w:eastAsia="Times New Roman" w:hAnsi="Times New Roman" w:cs="Times New Roman"/>
                <w:b/>
              </w:rPr>
            </w:pPr>
            <w:r w:rsidRPr="00741A4F">
              <w:rPr>
                <w:rFonts w:ascii="Times New Roman" w:eastAsia="Times New Roman" w:hAnsi="Times New Roman" w:cs="Times New Roman"/>
                <w:b/>
              </w:rPr>
              <w:t>Старшая группа</w:t>
            </w:r>
          </w:p>
        </w:tc>
        <w:tc>
          <w:tcPr>
            <w:tcW w:w="6911" w:type="dxa"/>
          </w:tcPr>
          <w:p w:rsidR="00D05062" w:rsidRPr="00741A4F" w:rsidRDefault="00D05062" w:rsidP="00D34914">
            <w:pPr>
              <w:spacing w:before="100" w:beforeAutospacing="1" w:after="100" w:afterAutospacing="1"/>
              <w:ind w:firstLine="709"/>
              <w:contextualSpacing/>
              <w:jc w:val="both"/>
              <w:rPr>
                <w:rFonts w:ascii="Times New Roman" w:eastAsia="Times New Roman" w:hAnsi="Times New Roman" w:cs="Times New Roman"/>
              </w:rPr>
            </w:pPr>
            <w:r w:rsidRPr="00741A4F">
              <w:rPr>
                <w:rFonts w:ascii="Times New Roman" w:eastAsia="Times New Roman" w:hAnsi="Times New Roman" w:cs="Times New Roman"/>
              </w:rPr>
              <w:t>«Цветик-</w:t>
            </w:r>
            <w:proofErr w:type="spellStart"/>
            <w:r w:rsidRPr="00741A4F">
              <w:rPr>
                <w:rFonts w:ascii="Times New Roman" w:eastAsia="Times New Roman" w:hAnsi="Times New Roman" w:cs="Times New Roman"/>
              </w:rPr>
              <w:t>семицветик</w:t>
            </w:r>
            <w:proofErr w:type="spellEnd"/>
            <w:r w:rsidRPr="00741A4F">
              <w:rPr>
                <w:rFonts w:ascii="Times New Roman" w:eastAsia="Times New Roman" w:hAnsi="Times New Roman" w:cs="Times New Roman"/>
              </w:rPr>
              <w:t xml:space="preserve">» 5-6 лет (под </w:t>
            </w:r>
            <w:proofErr w:type="spellStart"/>
            <w:r w:rsidRPr="00741A4F">
              <w:rPr>
                <w:rFonts w:ascii="Times New Roman" w:eastAsia="Times New Roman" w:hAnsi="Times New Roman" w:cs="Times New Roman"/>
              </w:rPr>
              <w:t>ред.Н.Ю.Куражевой</w:t>
            </w:r>
            <w:proofErr w:type="spellEnd"/>
            <w:r w:rsidRPr="00741A4F">
              <w:rPr>
                <w:rFonts w:ascii="Times New Roman" w:eastAsia="Times New Roman" w:hAnsi="Times New Roman" w:cs="Times New Roman"/>
              </w:rPr>
              <w:t>) </w:t>
            </w:r>
          </w:p>
        </w:tc>
      </w:tr>
      <w:tr w:rsidR="00D05062" w:rsidRPr="00741A4F" w:rsidTr="00A8502D">
        <w:tc>
          <w:tcPr>
            <w:tcW w:w="2660" w:type="dxa"/>
          </w:tcPr>
          <w:p w:rsidR="00D05062" w:rsidRPr="00741A4F" w:rsidRDefault="00D05062" w:rsidP="00D34914">
            <w:pPr>
              <w:spacing w:before="100" w:beforeAutospacing="1" w:after="100" w:afterAutospacing="1"/>
              <w:ind w:firstLine="709"/>
              <w:contextualSpacing/>
              <w:jc w:val="both"/>
              <w:rPr>
                <w:rFonts w:ascii="Times New Roman" w:eastAsia="Times New Roman" w:hAnsi="Times New Roman" w:cs="Times New Roman"/>
                <w:b/>
              </w:rPr>
            </w:pPr>
            <w:r w:rsidRPr="00741A4F">
              <w:rPr>
                <w:rFonts w:ascii="Times New Roman" w:eastAsia="Times New Roman" w:hAnsi="Times New Roman" w:cs="Times New Roman"/>
                <w:b/>
              </w:rPr>
              <w:t>Подготовительная группа</w:t>
            </w:r>
          </w:p>
        </w:tc>
        <w:tc>
          <w:tcPr>
            <w:tcW w:w="6911" w:type="dxa"/>
          </w:tcPr>
          <w:p w:rsidR="00D05062" w:rsidRPr="00741A4F" w:rsidRDefault="00D05062" w:rsidP="00D34914">
            <w:pPr>
              <w:spacing w:before="100" w:beforeAutospacing="1" w:after="100" w:afterAutospacing="1"/>
              <w:ind w:firstLine="709"/>
              <w:contextualSpacing/>
              <w:jc w:val="both"/>
              <w:rPr>
                <w:rFonts w:ascii="Times New Roman" w:eastAsia="Times New Roman" w:hAnsi="Times New Roman" w:cs="Times New Roman"/>
              </w:rPr>
            </w:pPr>
            <w:r w:rsidRPr="00741A4F">
              <w:rPr>
                <w:rFonts w:ascii="Times New Roman" w:eastAsia="Times New Roman" w:hAnsi="Times New Roman" w:cs="Times New Roman"/>
              </w:rPr>
              <w:t>«Цветик-</w:t>
            </w:r>
            <w:proofErr w:type="spellStart"/>
            <w:r w:rsidRPr="00741A4F">
              <w:rPr>
                <w:rFonts w:ascii="Times New Roman" w:eastAsia="Times New Roman" w:hAnsi="Times New Roman" w:cs="Times New Roman"/>
              </w:rPr>
              <w:t>семицветик</w:t>
            </w:r>
            <w:proofErr w:type="spellEnd"/>
            <w:r w:rsidRPr="00741A4F">
              <w:rPr>
                <w:rFonts w:ascii="Times New Roman" w:eastAsia="Times New Roman" w:hAnsi="Times New Roman" w:cs="Times New Roman"/>
              </w:rPr>
              <w:t xml:space="preserve">» 6-7 лет (под </w:t>
            </w:r>
            <w:proofErr w:type="spellStart"/>
            <w:r w:rsidRPr="00741A4F">
              <w:rPr>
                <w:rFonts w:ascii="Times New Roman" w:eastAsia="Times New Roman" w:hAnsi="Times New Roman" w:cs="Times New Roman"/>
              </w:rPr>
              <w:t>ред.Н.Ю.Куражевой</w:t>
            </w:r>
            <w:proofErr w:type="spellEnd"/>
            <w:r w:rsidRPr="00741A4F">
              <w:rPr>
                <w:rFonts w:ascii="Times New Roman" w:eastAsia="Times New Roman" w:hAnsi="Times New Roman" w:cs="Times New Roman"/>
              </w:rPr>
              <w:t>) Приключения будущих первоклассников: психологические занятия с детьми 6-7 лет</w:t>
            </w:r>
          </w:p>
        </w:tc>
      </w:tr>
    </w:tbl>
    <w:p w:rsidR="00D05062" w:rsidRPr="00741A4F" w:rsidRDefault="00D05062" w:rsidP="00D34914">
      <w:pPr>
        <w:spacing w:before="100" w:beforeAutospacing="1" w:after="100" w:afterAutospacing="1"/>
        <w:ind w:firstLine="709"/>
        <w:contextualSpacing/>
        <w:jc w:val="both"/>
        <w:rPr>
          <w:rFonts w:ascii="Times New Roman" w:eastAsia="Times New Roman" w:hAnsi="Times New Roman" w:cs="Times New Roman"/>
          <w:b/>
        </w:rPr>
      </w:pPr>
    </w:p>
    <w:p w:rsidR="00D05062" w:rsidRPr="00741A4F" w:rsidRDefault="00D05062" w:rsidP="00D34914">
      <w:pPr>
        <w:spacing w:before="100" w:beforeAutospacing="1" w:after="100" w:afterAutospacing="1"/>
        <w:ind w:firstLine="709"/>
        <w:contextualSpacing/>
        <w:jc w:val="both"/>
        <w:rPr>
          <w:rFonts w:ascii="Times New Roman" w:eastAsia="Times New Roman" w:hAnsi="Times New Roman" w:cs="Times New Roman"/>
          <w:b/>
        </w:rPr>
      </w:pPr>
      <w:r w:rsidRPr="00741A4F">
        <w:rPr>
          <w:rFonts w:ascii="Times New Roman" w:eastAsia="Times New Roman" w:hAnsi="Times New Roman" w:cs="Times New Roman"/>
          <w:b/>
        </w:rPr>
        <w:t>III. Организационный раздел</w:t>
      </w:r>
    </w:p>
    <w:p w:rsidR="00D05062" w:rsidRPr="00741A4F" w:rsidRDefault="00D05062" w:rsidP="00D34914">
      <w:pPr>
        <w:spacing w:before="100" w:beforeAutospacing="1" w:after="100" w:afterAutospacing="1"/>
        <w:ind w:firstLine="709"/>
        <w:contextualSpacing/>
        <w:jc w:val="both"/>
        <w:rPr>
          <w:rFonts w:ascii="Times New Roman" w:eastAsia="Times New Roman" w:hAnsi="Times New Roman" w:cs="Times New Roman"/>
          <w:b/>
          <w:bCs/>
          <w:kern w:val="36"/>
        </w:rPr>
      </w:pPr>
      <w:r w:rsidRPr="00741A4F">
        <w:rPr>
          <w:rFonts w:ascii="Times New Roman" w:eastAsia="Times New Roman" w:hAnsi="Times New Roman" w:cs="Times New Roman"/>
          <w:b/>
          <w:bCs/>
          <w:kern w:val="36"/>
        </w:rPr>
        <w:t>Психолого-педагогические условия, обеспечивающие развитие ребенка</w:t>
      </w:r>
    </w:p>
    <w:p w:rsidR="00D05062" w:rsidRPr="006012ED" w:rsidRDefault="00D05062" w:rsidP="00D34914">
      <w:pPr>
        <w:spacing w:before="100" w:beforeAutospacing="1" w:after="100" w:afterAutospacing="1"/>
        <w:ind w:firstLine="709"/>
        <w:contextualSpacing/>
        <w:jc w:val="both"/>
        <w:rPr>
          <w:rFonts w:ascii="Times New Roman" w:eastAsia="Times New Roman" w:hAnsi="Times New Roman" w:cs="Times New Roman"/>
          <w:b/>
        </w:rPr>
      </w:pPr>
    </w:p>
    <w:p w:rsidR="00D05062" w:rsidRPr="006012ED" w:rsidRDefault="00D05062" w:rsidP="00D34914">
      <w:pPr>
        <w:spacing w:before="100" w:beforeAutospacing="1" w:after="100" w:afterAutospacing="1"/>
        <w:ind w:firstLine="709"/>
        <w:contextualSpacing/>
        <w:jc w:val="both"/>
        <w:rPr>
          <w:rFonts w:ascii="Times New Roman" w:eastAsia="Times New Roman" w:hAnsi="Times New Roman" w:cs="Times New Roman"/>
        </w:rPr>
      </w:pPr>
      <w:r w:rsidRPr="00741A4F">
        <w:rPr>
          <w:rFonts w:ascii="Times New Roman" w:eastAsia="Times New Roman" w:hAnsi="Times New Roman" w:cs="Times New Roman"/>
        </w:rPr>
        <w:t>Программа способствует созданию следующих психолого-педагогических условий, которые позволят достичь максимального уровня развития ребенка в дошкольном учреждении:</w:t>
      </w:r>
    </w:p>
    <w:p w:rsidR="00D05062" w:rsidRPr="006012ED" w:rsidRDefault="00D05062" w:rsidP="00D34914">
      <w:pPr>
        <w:spacing w:before="100" w:beforeAutospacing="1" w:after="100" w:afterAutospacing="1"/>
        <w:ind w:firstLine="709"/>
        <w:contextualSpacing/>
        <w:jc w:val="both"/>
        <w:rPr>
          <w:rFonts w:ascii="Times New Roman" w:eastAsia="Times New Roman" w:hAnsi="Times New Roman" w:cs="Times New Roman"/>
        </w:rPr>
      </w:pPr>
      <w:r w:rsidRPr="00741A4F">
        <w:rPr>
          <w:rFonts w:ascii="Times New Roman" w:eastAsia="Times New Roman" w:hAnsi="Times New Roman" w:cs="Times New Roman"/>
        </w:rPr>
        <w:lastRenderedPageBreak/>
        <w:t>1) совместная деятельность взрослых с детьми, предполагающая создание таких ситуаций, в которых у ребенка будет возможность выбрать деятельность, партнера, средства и пр.;</w:t>
      </w:r>
    </w:p>
    <w:p w:rsidR="00D05062" w:rsidRPr="006012ED" w:rsidRDefault="00D05062" w:rsidP="00D34914">
      <w:pPr>
        <w:spacing w:before="100" w:beforeAutospacing="1" w:after="100" w:afterAutospacing="1"/>
        <w:ind w:firstLine="709"/>
        <w:contextualSpacing/>
        <w:jc w:val="both"/>
        <w:rPr>
          <w:rFonts w:ascii="Times New Roman" w:eastAsia="Times New Roman" w:hAnsi="Times New Roman" w:cs="Times New Roman"/>
        </w:rPr>
      </w:pPr>
      <w:r w:rsidRPr="00741A4F">
        <w:rPr>
          <w:rFonts w:ascii="Times New Roman" w:eastAsia="Times New Roman" w:hAnsi="Times New Roman" w:cs="Times New Roman"/>
        </w:rPr>
        <w:t>2) формирование игры как важного условия  развития ребенка в дошкольном возрасте;</w:t>
      </w:r>
    </w:p>
    <w:p w:rsidR="00D05062" w:rsidRPr="006012ED" w:rsidRDefault="00D05062" w:rsidP="00D34914">
      <w:pPr>
        <w:spacing w:before="100" w:beforeAutospacing="1" w:after="100" w:afterAutospacing="1"/>
        <w:ind w:firstLine="709"/>
        <w:contextualSpacing/>
        <w:jc w:val="both"/>
        <w:rPr>
          <w:rFonts w:ascii="Times New Roman" w:eastAsia="Times New Roman" w:hAnsi="Times New Roman" w:cs="Times New Roman"/>
        </w:rPr>
      </w:pPr>
      <w:r w:rsidRPr="00741A4F">
        <w:rPr>
          <w:rFonts w:ascii="Times New Roman" w:eastAsia="Times New Roman" w:hAnsi="Times New Roman" w:cs="Times New Roman"/>
        </w:rPr>
        <w:t>3) использование как репродуктивной, так и продуктивной деятельности детей, организация деятельности по усвоению культурных форм и образцов через исследовательскую, творческую деятельность детей; использование совместных и самостоятельных, подвижных и статичных форм активности;</w:t>
      </w:r>
    </w:p>
    <w:p w:rsidR="00D05062" w:rsidRPr="006012ED" w:rsidRDefault="00D05062" w:rsidP="00D34914">
      <w:pPr>
        <w:spacing w:before="100" w:beforeAutospacing="1" w:after="100" w:afterAutospacing="1"/>
        <w:ind w:firstLine="709"/>
        <w:contextualSpacing/>
        <w:jc w:val="both"/>
        <w:rPr>
          <w:rFonts w:ascii="Times New Roman" w:eastAsia="Times New Roman" w:hAnsi="Times New Roman" w:cs="Times New Roman"/>
        </w:rPr>
      </w:pPr>
      <w:r w:rsidRPr="00741A4F">
        <w:rPr>
          <w:rFonts w:ascii="Times New Roman" w:eastAsia="Times New Roman" w:hAnsi="Times New Roman" w:cs="Times New Roman"/>
        </w:rPr>
        <w:t>4) формирование развивающей образовательной среды, способствующей физическому, познавательному, социально-коммуникативному, речевому, художественно-эстетическому развитию ребенка и сохранению его индивидуальности;</w:t>
      </w:r>
    </w:p>
    <w:p w:rsidR="00D05062" w:rsidRPr="006012ED" w:rsidRDefault="00D05062" w:rsidP="00D34914">
      <w:pPr>
        <w:spacing w:before="100" w:beforeAutospacing="1" w:after="100" w:afterAutospacing="1"/>
        <w:ind w:firstLine="709"/>
        <w:contextualSpacing/>
        <w:jc w:val="both"/>
        <w:rPr>
          <w:rFonts w:ascii="Times New Roman" w:eastAsia="Times New Roman" w:hAnsi="Times New Roman" w:cs="Times New Roman"/>
        </w:rPr>
      </w:pPr>
      <w:r w:rsidRPr="00741A4F">
        <w:rPr>
          <w:rFonts w:ascii="Times New Roman" w:eastAsia="Times New Roman" w:hAnsi="Times New Roman" w:cs="Times New Roman"/>
        </w:rPr>
        <w:t>5) уважение взрослыми человеческого достоинства детей;</w:t>
      </w:r>
    </w:p>
    <w:p w:rsidR="00D05062" w:rsidRPr="006012ED" w:rsidRDefault="00D05062" w:rsidP="00D34914">
      <w:pPr>
        <w:spacing w:before="100" w:beforeAutospacing="1" w:after="100" w:afterAutospacing="1"/>
        <w:ind w:firstLine="709"/>
        <w:contextualSpacing/>
        <w:jc w:val="both"/>
        <w:rPr>
          <w:rFonts w:ascii="Times New Roman" w:eastAsia="Times New Roman" w:hAnsi="Times New Roman" w:cs="Times New Roman"/>
        </w:rPr>
      </w:pPr>
      <w:r w:rsidRPr="00741A4F">
        <w:rPr>
          <w:rFonts w:ascii="Times New Roman" w:eastAsia="Times New Roman" w:hAnsi="Times New Roman" w:cs="Times New Roman"/>
        </w:rPr>
        <w:t>6) использование в воспитательно-образовательной деятельности форм и методов работы с детьми, исходя из их возрастных и индивидуальных особенностей и потребностей (неуместность искусственного ускорения или искусственного замедления развития);</w:t>
      </w:r>
    </w:p>
    <w:p w:rsidR="00D05062" w:rsidRPr="006012ED" w:rsidRDefault="00D05062" w:rsidP="00D34914">
      <w:pPr>
        <w:spacing w:before="100" w:beforeAutospacing="1" w:after="100" w:afterAutospacing="1"/>
        <w:ind w:firstLine="709"/>
        <w:contextualSpacing/>
        <w:jc w:val="both"/>
        <w:rPr>
          <w:rFonts w:ascii="Times New Roman" w:eastAsia="Times New Roman" w:hAnsi="Times New Roman" w:cs="Times New Roman"/>
        </w:rPr>
      </w:pPr>
      <w:r w:rsidRPr="00741A4F">
        <w:rPr>
          <w:rFonts w:ascii="Times New Roman" w:eastAsia="Times New Roman" w:hAnsi="Times New Roman" w:cs="Times New Roman"/>
        </w:rPr>
        <w:t>7) поддержка взрослыми доброжелательного, позитивного отношения детей между собой и в процессе их взаимодействия в разнообразных видах деятельности;</w:t>
      </w:r>
    </w:p>
    <w:p w:rsidR="00D05062" w:rsidRPr="006012ED" w:rsidRDefault="00D05062" w:rsidP="00D34914">
      <w:pPr>
        <w:spacing w:before="100" w:beforeAutospacing="1" w:after="100" w:afterAutospacing="1"/>
        <w:ind w:firstLine="709"/>
        <w:contextualSpacing/>
        <w:jc w:val="both"/>
        <w:rPr>
          <w:rFonts w:ascii="Times New Roman" w:eastAsia="Times New Roman" w:hAnsi="Times New Roman" w:cs="Times New Roman"/>
        </w:rPr>
      </w:pPr>
      <w:r w:rsidRPr="00741A4F">
        <w:rPr>
          <w:rFonts w:ascii="Times New Roman" w:eastAsia="Times New Roman" w:hAnsi="Times New Roman" w:cs="Times New Roman"/>
        </w:rPr>
        <w:t>8) поддержка проявления инициативности и самостоятельности воспитанников в характерных им видах деятельности;</w:t>
      </w:r>
    </w:p>
    <w:p w:rsidR="00D05062" w:rsidRPr="006012ED" w:rsidRDefault="00D05062" w:rsidP="00D34914">
      <w:pPr>
        <w:spacing w:before="100" w:beforeAutospacing="1" w:after="100" w:afterAutospacing="1"/>
        <w:ind w:firstLine="709"/>
        <w:contextualSpacing/>
        <w:jc w:val="both"/>
        <w:rPr>
          <w:rFonts w:ascii="Times New Roman" w:eastAsia="Times New Roman" w:hAnsi="Times New Roman" w:cs="Times New Roman"/>
        </w:rPr>
      </w:pPr>
      <w:r w:rsidRPr="00741A4F">
        <w:rPr>
          <w:rFonts w:ascii="Times New Roman" w:eastAsia="Times New Roman" w:hAnsi="Times New Roman" w:cs="Times New Roman"/>
        </w:rPr>
        <w:t>9) включенность семьи в учебно-воспитательный процесс ДОУ семьи как важный фактор полноценного развития ребенка дошкольного возраста;</w:t>
      </w:r>
    </w:p>
    <w:p w:rsidR="00D05062" w:rsidRPr="006012ED" w:rsidRDefault="00D05062" w:rsidP="00D34914">
      <w:pPr>
        <w:spacing w:before="100" w:beforeAutospacing="1" w:after="100" w:afterAutospacing="1"/>
        <w:ind w:firstLine="709"/>
        <w:contextualSpacing/>
        <w:jc w:val="both"/>
        <w:rPr>
          <w:rFonts w:ascii="Times New Roman" w:eastAsia="Times New Roman" w:hAnsi="Times New Roman" w:cs="Times New Roman"/>
        </w:rPr>
      </w:pPr>
      <w:r w:rsidRPr="00741A4F">
        <w:rPr>
          <w:rFonts w:ascii="Times New Roman" w:eastAsia="Times New Roman" w:hAnsi="Times New Roman" w:cs="Times New Roman"/>
        </w:rPr>
        <w:t>10) сопоставление нынешних и предыдущих достижений ребенка, стимулирование его самооценки;</w:t>
      </w:r>
    </w:p>
    <w:p w:rsidR="00D05062" w:rsidRPr="006012ED" w:rsidRDefault="00D05062" w:rsidP="00D34914">
      <w:pPr>
        <w:spacing w:before="100" w:beforeAutospacing="1" w:after="100" w:afterAutospacing="1"/>
        <w:ind w:firstLine="709"/>
        <w:contextualSpacing/>
        <w:jc w:val="both"/>
        <w:rPr>
          <w:rFonts w:ascii="Times New Roman" w:eastAsia="Times New Roman" w:hAnsi="Times New Roman" w:cs="Times New Roman"/>
        </w:rPr>
      </w:pPr>
      <w:r w:rsidRPr="00741A4F">
        <w:rPr>
          <w:rFonts w:ascii="Times New Roman" w:eastAsia="Times New Roman" w:hAnsi="Times New Roman" w:cs="Times New Roman"/>
        </w:rPr>
        <w:t>11) систематическое профессиональное развитие педагогических работников.</w:t>
      </w:r>
    </w:p>
    <w:p w:rsidR="00D05062" w:rsidRPr="006012ED" w:rsidRDefault="00D05062" w:rsidP="00D34914">
      <w:pPr>
        <w:spacing w:before="100" w:beforeAutospacing="1" w:after="100" w:afterAutospacing="1"/>
        <w:ind w:firstLine="709"/>
        <w:contextualSpacing/>
        <w:jc w:val="both"/>
        <w:rPr>
          <w:rFonts w:ascii="Times New Roman" w:eastAsia="Times New Roman" w:hAnsi="Times New Roman" w:cs="Times New Roman"/>
          <w:b/>
        </w:rPr>
      </w:pPr>
      <w:r w:rsidRPr="00741A4F">
        <w:rPr>
          <w:rFonts w:ascii="Times New Roman" w:eastAsia="Times New Roman" w:hAnsi="Times New Roman" w:cs="Times New Roman"/>
          <w:b/>
        </w:rPr>
        <w:t>Оснащение кабинета педагога-психолога</w:t>
      </w:r>
    </w:p>
    <w:p w:rsidR="00D05062" w:rsidRPr="006012ED" w:rsidRDefault="00D05062" w:rsidP="00D34914">
      <w:pPr>
        <w:spacing w:before="100" w:beforeAutospacing="1" w:after="100" w:afterAutospacing="1"/>
        <w:ind w:firstLine="709"/>
        <w:contextualSpacing/>
        <w:jc w:val="both"/>
        <w:rPr>
          <w:rFonts w:ascii="Times New Roman" w:eastAsia="Times New Roman" w:hAnsi="Times New Roman" w:cs="Times New Roman"/>
        </w:rPr>
      </w:pPr>
      <w:r w:rsidRPr="00741A4F">
        <w:rPr>
          <w:rFonts w:ascii="Times New Roman" w:eastAsia="Times New Roman" w:hAnsi="Times New Roman" w:cs="Times New Roman"/>
        </w:rPr>
        <w:t>Кабинет педагога-психолога оборудован таким образом, чтобы способствовать реализации трех основных функций: диагностической, коррекционно-развивающей и релаксационной.</w:t>
      </w:r>
    </w:p>
    <w:p w:rsidR="00D05062" w:rsidRPr="006012ED" w:rsidRDefault="00D05062" w:rsidP="00D34914">
      <w:pPr>
        <w:spacing w:before="100" w:beforeAutospacing="1" w:after="100" w:afterAutospacing="1"/>
        <w:ind w:firstLine="709"/>
        <w:contextualSpacing/>
        <w:jc w:val="both"/>
        <w:rPr>
          <w:rFonts w:ascii="Times New Roman" w:eastAsia="Times New Roman" w:hAnsi="Times New Roman" w:cs="Times New Roman"/>
        </w:rPr>
      </w:pPr>
      <w:r w:rsidRPr="00741A4F">
        <w:rPr>
          <w:rFonts w:ascii="Times New Roman" w:eastAsia="Times New Roman" w:hAnsi="Times New Roman" w:cs="Times New Roman"/>
        </w:rPr>
        <w:t>Созданная пространственно – предметная среда, позволяет обеспечить психологический комфорт для каждого ребёнка, создать возможности для развития познавательных процессов, речи и эмоционально – волевой сферы.</w:t>
      </w:r>
    </w:p>
    <w:p w:rsidR="00D05062" w:rsidRPr="006012ED" w:rsidRDefault="00D05062" w:rsidP="00D34914">
      <w:pPr>
        <w:spacing w:before="100" w:beforeAutospacing="1" w:after="100" w:afterAutospacing="1"/>
        <w:ind w:firstLine="709"/>
        <w:contextualSpacing/>
        <w:jc w:val="both"/>
        <w:rPr>
          <w:rFonts w:ascii="Times New Roman" w:eastAsia="Times New Roman" w:hAnsi="Times New Roman" w:cs="Times New Roman"/>
        </w:rPr>
      </w:pPr>
      <w:r w:rsidRPr="00741A4F">
        <w:rPr>
          <w:rFonts w:ascii="Times New Roman" w:eastAsia="Times New Roman" w:hAnsi="Times New Roman" w:cs="Times New Roman"/>
        </w:rPr>
        <w:t xml:space="preserve">Зона для проведения </w:t>
      </w:r>
      <w:proofErr w:type="spellStart"/>
      <w:r w:rsidRPr="00741A4F">
        <w:rPr>
          <w:rFonts w:ascii="Times New Roman" w:eastAsia="Times New Roman" w:hAnsi="Times New Roman" w:cs="Times New Roman"/>
        </w:rPr>
        <w:t>коррекционно</w:t>
      </w:r>
      <w:proofErr w:type="spellEnd"/>
      <w:r w:rsidRPr="00741A4F">
        <w:rPr>
          <w:rFonts w:ascii="Times New Roman" w:eastAsia="Times New Roman" w:hAnsi="Times New Roman" w:cs="Times New Roman"/>
        </w:rPr>
        <w:t xml:space="preserve"> – развивающих индивидуальных и групповых занятий хорошо освещена и включает в себя:</w:t>
      </w:r>
    </w:p>
    <w:p w:rsidR="00D05062" w:rsidRPr="006012ED" w:rsidRDefault="00D05062" w:rsidP="00D34914">
      <w:pPr>
        <w:widowControl/>
        <w:numPr>
          <w:ilvl w:val="0"/>
          <w:numId w:val="6"/>
        </w:numPr>
        <w:spacing w:before="100" w:beforeAutospacing="1" w:after="100" w:afterAutospacing="1"/>
        <w:ind w:firstLine="709"/>
        <w:contextualSpacing/>
        <w:jc w:val="both"/>
        <w:rPr>
          <w:rFonts w:ascii="Times New Roman" w:eastAsia="Times New Roman" w:hAnsi="Times New Roman" w:cs="Times New Roman"/>
        </w:rPr>
      </w:pPr>
      <w:r w:rsidRPr="00741A4F">
        <w:rPr>
          <w:rFonts w:ascii="Times New Roman" w:eastAsia="Times New Roman" w:hAnsi="Times New Roman" w:cs="Times New Roman"/>
        </w:rPr>
        <w:t>магнитная доска;</w:t>
      </w:r>
    </w:p>
    <w:p w:rsidR="00D05062" w:rsidRPr="006012ED" w:rsidRDefault="00D05062" w:rsidP="00D34914">
      <w:pPr>
        <w:widowControl/>
        <w:numPr>
          <w:ilvl w:val="0"/>
          <w:numId w:val="6"/>
        </w:numPr>
        <w:spacing w:before="100" w:beforeAutospacing="1" w:after="100" w:afterAutospacing="1"/>
        <w:ind w:firstLine="709"/>
        <w:contextualSpacing/>
        <w:jc w:val="both"/>
        <w:rPr>
          <w:rFonts w:ascii="Times New Roman" w:eastAsia="Times New Roman" w:hAnsi="Times New Roman" w:cs="Times New Roman"/>
        </w:rPr>
      </w:pPr>
      <w:r w:rsidRPr="00741A4F">
        <w:rPr>
          <w:rFonts w:ascii="Times New Roman" w:eastAsia="Times New Roman" w:hAnsi="Times New Roman" w:cs="Times New Roman"/>
        </w:rPr>
        <w:t>столы детские;</w:t>
      </w:r>
    </w:p>
    <w:p w:rsidR="00D05062" w:rsidRPr="006012ED" w:rsidRDefault="00D05062" w:rsidP="00D34914">
      <w:pPr>
        <w:widowControl/>
        <w:numPr>
          <w:ilvl w:val="0"/>
          <w:numId w:val="6"/>
        </w:numPr>
        <w:spacing w:before="100" w:beforeAutospacing="1" w:after="100" w:afterAutospacing="1"/>
        <w:ind w:firstLine="709"/>
        <w:contextualSpacing/>
        <w:jc w:val="both"/>
        <w:rPr>
          <w:rFonts w:ascii="Times New Roman" w:eastAsia="Times New Roman" w:hAnsi="Times New Roman" w:cs="Times New Roman"/>
        </w:rPr>
      </w:pPr>
      <w:r w:rsidRPr="00741A4F">
        <w:rPr>
          <w:rFonts w:ascii="Times New Roman" w:eastAsia="Times New Roman" w:hAnsi="Times New Roman" w:cs="Times New Roman"/>
        </w:rPr>
        <w:t>стулья детские;</w:t>
      </w:r>
    </w:p>
    <w:p w:rsidR="00D05062" w:rsidRPr="006012ED" w:rsidRDefault="00D05062" w:rsidP="00D34914">
      <w:pPr>
        <w:widowControl/>
        <w:numPr>
          <w:ilvl w:val="0"/>
          <w:numId w:val="6"/>
        </w:numPr>
        <w:spacing w:before="100" w:beforeAutospacing="1" w:after="100" w:afterAutospacing="1"/>
        <w:ind w:firstLine="709"/>
        <w:contextualSpacing/>
        <w:jc w:val="both"/>
        <w:rPr>
          <w:rFonts w:ascii="Times New Roman" w:eastAsia="Times New Roman" w:hAnsi="Times New Roman" w:cs="Times New Roman"/>
        </w:rPr>
      </w:pPr>
      <w:r w:rsidRPr="00741A4F">
        <w:rPr>
          <w:rFonts w:ascii="Times New Roman" w:eastAsia="Times New Roman" w:hAnsi="Times New Roman" w:cs="Times New Roman"/>
        </w:rPr>
        <w:t>компьютер.</w:t>
      </w:r>
    </w:p>
    <w:p w:rsidR="00D05062" w:rsidRPr="006012ED" w:rsidRDefault="00D05062" w:rsidP="00D34914">
      <w:pPr>
        <w:spacing w:before="100" w:beforeAutospacing="1" w:after="100" w:afterAutospacing="1"/>
        <w:ind w:firstLine="709"/>
        <w:contextualSpacing/>
        <w:jc w:val="both"/>
        <w:rPr>
          <w:rFonts w:ascii="Times New Roman" w:eastAsia="Times New Roman" w:hAnsi="Times New Roman" w:cs="Times New Roman"/>
        </w:rPr>
      </w:pPr>
      <w:r w:rsidRPr="00741A4F">
        <w:rPr>
          <w:rFonts w:ascii="Times New Roman" w:eastAsia="Times New Roman" w:hAnsi="Times New Roman" w:cs="Times New Roman"/>
        </w:rPr>
        <w:t>Консультативная зона включает в себя:</w:t>
      </w:r>
    </w:p>
    <w:p w:rsidR="00D05062" w:rsidRPr="006012ED" w:rsidRDefault="00D05062" w:rsidP="00D34914">
      <w:pPr>
        <w:widowControl/>
        <w:numPr>
          <w:ilvl w:val="0"/>
          <w:numId w:val="7"/>
        </w:numPr>
        <w:spacing w:before="100" w:beforeAutospacing="1" w:after="100" w:afterAutospacing="1"/>
        <w:ind w:firstLine="709"/>
        <w:contextualSpacing/>
        <w:jc w:val="both"/>
        <w:rPr>
          <w:rFonts w:ascii="Times New Roman" w:eastAsia="Times New Roman" w:hAnsi="Times New Roman" w:cs="Times New Roman"/>
        </w:rPr>
      </w:pPr>
      <w:r w:rsidRPr="00741A4F">
        <w:rPr>
          <w:rFonts w:ascii="Times New Roman" w:eastAsia="Times New Roman" w:hAnsi="Times New Roman" w:cs="Times New Roman"/>
        </w:rPr>
        <w:t>Рабочий стол педагога – психолога;</w:t>
      </w:r>
    </w:p>
    <w:p w:rsidR="00D05062" w:rsidRPr="006012ED" w:rsidRDefault="00D05062" w:rsidP="00D34914">
      <w:pPr>
        <w:widowControl/>
        <w:numPr>
          <w:ilvl w:val="0"/>
          <w:numId w:val="7"/>
        </w:numPr>
        <w:spacing w:before="100" w:beforeAutospacing="1" w:after="100" w:afterAutospacing="1"/>
        <w:ind w:firstLine="709"/>
        <w:contextualSpacing/>
        <w:jc w:val="both"/>
        <w:rPr>
          <w:rFonts w:ascii="Times New Roman" w:eastAsia="Times New Roman" w:hAnsi="Times New Roman" w:cs="Times New Roman"/>
        </w:rPr>
      </w:pPr>
      <w:r w:rsidRPr="00741A4F">
        <w:rPr>
          <w:rFonts w:ascii="Times New Roman" w:eastAsia="Times New Roman" w:hAnsi="Times New Roman" w:cs="Times New Roman"/>
        </w:rPr>
        <w:t>Шкаф для хранения документов;</w:t>
      </w:r>
    </w:p>
    <w:p w:rsidR="00D05062" w:rsidRPr="006012ED" w:rsidRDefault="00D05062" w:rsidP="00D34914">
      <w:pPr>
        <w:widowControl/>
        <w:numPr>
          <w:ilvl w:val="0"/>
          <w:numId w:val="7"/>
        </w:numPr>
        <w:spacing w:before="100" w:beforeAutospacing="1" w:after="100" w:afterAutospacing="1"/>
        <w:ind w:firstLine="709"/>
        <w:contextualSpacing/>
        <w:jc w:val="both"/>
        <w:rPr>
          <w:rFonts w:ascii="Times New Roman" w:eastAsia="Times New Roman" w:hAnsi="Times New Roman" w:cs="Times New Roman"/>
        </w:rPr>
      </w:pPr>
      <w:r w:rsidRPr="00741A4F">
        <w:rPr>
          <w:rFonts w:ascii="Times New Roman" w:eastAsia="Times New Roman" w:hAnsi="Times New Roman" w:cs="Times New Roman"/>
        </w:rPr>
        <w:t>Документы, регламентирующие деятельность педагога – психолога;</w:t>
      </w:r>
    </w:p>
    <w:p w:rsidR="00D05062" w:rsidRPr="006012ED" w:rsidRDefault="00D05062" w:rsidP="00D34914">
      <w:pPr>
        <w:widowControl/>
        <w:numPr>
          <w:ilvl w:val="0"/>
          <w:numId w:val="7"/>
        </w:numPr>
        <w:spacing w:before="100" w:beforeAutospacing="1" w:after="100" w:afterAutospacing="1"/>
        <w:ind w:firstLine="709"/>
        <w:contextualSpacing/>
        <w:jc w:val="both"/>
        <w:rPr>
          <w:rFonts w:ascii="Times New Roman" w:eastAsia="Times New Roman" w:hAnsi="Times New Roman" w:cs="Times New Roman"/>
        </w:rPr>
      </w:pPr>
      <w:r w:rsidRPr="00741A4F">
        <w:rPr>
          <w:rFonts w:ascii="Times New Roman" w:eastAsia="Times New Roman" w:hAnsi="Times New Roman" w:cs="Times New Roman"/>
        </w:rPr>
        <w:t>Компьютер;</w:t>
      </w:r>
    </w:p>
    <w:p w:rsidR="00D05062" w:rsidRPr="006012ED" w:rsidRDefault="00D05062" w:rsidP="00D34914">
      <w:pPr>
        <w:widowControl/>
        <w:numPr>
          <w:ilvl w:val="0"/>
          <w:numId w:val="7"/>
        </w:numPr>
        <w:spacing w:before="100" w:beforeAutospacing="1" w:after="100" w:afterAutospacing="1"/>
        <w:ind w:firstLine="709"/>
        <w:contextualSpacing/>
        <w:jc w:val="both"/>
        <w:rPr>
          <w:rFonts w:ascii="Times New Roman" w:eastAsia="Times New Roman" w:hAnsi="Times New Roman" w:cs="Times New Roman"/>
        </w:rPr>
      </w:pPr>
      <w:r w:rsidRPr="00741A4F">
        <w:rPr>
          <w:rFonts w:ascii="Times New Roman" w:eastAsia="Times New Roman" w:hAnsi="Times New Roman" w:cs="Times New Roman"/>
        </w:rPr>
        <w:t>Набор диагностических методик;</w:t>
      </w:r>
    </w:p>
    <w:p w:rsidR="00D05062" w:rsidRPr="006012ED" w:rsidRDefault="00D05062" w:rsidP="00D34914">
      <w:pPr>
        <w:widowControl/>
        <w:numPr>
          <w:ilvl w:val="0"/>
          <w:numId w:val="7"/>
        </w:numPr>
        <w:spacing w:before="100" w:beforeAutospacing="1" w:after="100" w:afterAutospacing="1"/>
        <w:ind w:firstLine="709"/>
        <w:contextualSpacing/>
        <w:jc w:val="both"/>
        <w:rPr>
          <w:rFonts w:ascii="Times New Roman" w:eastAsia="Times New Roman" w:hAnsi="Times New Roman" w:cs="Times New Roman"/>
        </w:rPr>
      </w:pPr>
      <w:r w:rsidRPr="00741A4F">
        <w:rPr>
          <w:rFonts w:ascii="Times New Roman" w:eastAsia="Times New Roman" w:hAnsi="Times New Roman" w:cs="Times New Roman"/>
        </w:rPr>
        <w:t>Стимульный материал для проведения диагностики.</w:t>
      </w:r>
    </w:p>
    <w:p w:rsidR="00D05062" w:rsidRPr="006012ED" w:rsidRDefault="00D05062" w:rsidP="00D34914">
      <w:pPr>
        <w:spacing w:before="100" w:beforeAutospacing="1" w:after="100" w:afterAutospacing="1"/>
        <w:ind w:firstLine="709"/>
        <w:contextualSpacing/>
        <w:jc w:val="both"/>
        <w:rPr>
          <w:rFonts w:ascii="Times New Roman" w:eastAsia="Times New Roman" w:hAnsi="Times New Roman" w:cs="Times New Roman"/>
        </w:rPr>
      </w:pPr>
      <w:r w:rsidRPr="00741A4F">
        <w:rPr>
          <w:rFonts w:ascii="Times New Roman" w:eastAsia="Times New Roman" w:hAnsi="Times New Roman" w:cs="Times New Roman"/>
        </w:rPr>
        <w:t>В кабинете педагога-психолога также имеются:</w:t>
      </w:r>
    </w:p>
    <w:p w:rsidR="00D05062" w:rsidRPr="006012ED" w:rsidRDefault="00D05062" w:rsidP="00D34914">
      <w:pPr>
        <w:widowControl/>
        <w:numPr>
          <w:ilvl w:val="0"/>
          <w:numId w:val="8"/>
        </w:numPr>
        <w:spacing w:before="100" w:beforeAutospacing="1" w:after="100" w:afterAutospacing="1"/>
        <w:ind w:firstLine="709"/>
        <w:contextualSpacing/>
        <w:jc w:val="both"/>
        <w:rPr>
          <w:rFonts w:ascii="Times New Roman" w:eastAsia="Times New Roman" w:hAnsi="Times New Roman" w:cs="Times New Roman"/>
        </w:rPr>
      </w:pPr>
      <w:r w:rsidRPr="00741A4F">
        <w:rPr>
          <w:rFonts w:ascii="Times New Roman" w:eastAsia="Times New Roman" w:hAnsi="Times New Roman" w:cs="Times New Roman"/>
        </w:rPr>
        <w:t>Игрушки, способствующие установлению контакта с детьми;</w:t>
      </w:r>
    </w:p>
    <w:p w:rsidR="00D05062" w:rsidRPr="00741A4F" w:rsidRDefault="00D05062" w:rsidP="00D34914">
      <w:pPr>
        <w:widowControl/>
        <w:numPr>
          <w:ilvl w:val="0"/>
          <w:numId w:val="8"/>
        </w:numPr>
        <w:spacing w:before="100" w:beforeAutospacing="1" w:after="100" w:afterAutospacing="1"/>
        <w:ind w:firstLine="709"/>
        <w:contextualSpacing/>
        <w:jc w:val="both"/>
        <w:rPr>
          <w:rFonts w:ascii="Times New Roman" w:eastAsia="Times New Roman" w:hAnsi="Times New Roman" w:cs="Times New Roman"/>
        </w:rPr>
      </w:pPr>
      <w:r w:rsidRPr="00741A4F">
        <w:rPr>
          <w:rFonts w:ascii="Times New Roman" w:eastAsia="Times New Roman" w:hAnsi="Times New Roman" w:cs="Times New Roman"/>
        </w:rPr>
        <w:t>Комплексы наглядных материалов для психолого-педагогического обследования детей разных возрастных групп с разным уровнем сложности в каждой возрастной группе;</w:t>
      </w:r>
    </w:p>
    <w:p w:rsidR="00D05062" w:rsidRPr="00741A4F" w:rsidRDefault="00D05062" w:rsidP="00D34914">
      <w:pPr>
        <w:widowControl/>
        <w:numPr>
          <w:ilvl w:val="0"/>
          <w:numId w:val="8"/>
        </w:numPr>
        <w:spacing w:before="100" w:beforeAutospacing="1" w:after="100" w:afterAutospacing="1"/>
        <w:ind w:firstLine="709"/>
        <w:contextualSpacing/>
        <w:jc w:val="both"/>
        <w:rPr>
          <w:rFonts w:ascii="Times New Roman" w:eastAsia="Times New Roman" w:hAnsi="Times New Roman" w:cs="Times New Roman"/>
        </w:rPr>
      </w:pPr>
      <w:r w:rsidRPr="00741A4F">
        <w:rPr>
          <w:rFonts w:ascii="Times New Roman" w:eastAsia="Times New Roman" w:hAnsi="Times New Roman" w:cs="Times New Roman"/>
        </w:rPr>
        <w:lastRenderedPageBreak/>
        <w:t>Рабочие тетради для психолого-педагогических занятий с детьми разных возрастов</w:t>
      </w:r>
    </w:p>
    <w:p w:rsidR="00D05062" w:rsidRPr="00741A4F" w:rsidRDefault="00D05062" w:rsidP="00D34914">
      <w:pPr>
        <w:widowControl/>
        <w:numPr>
          <w:ilvl w:val="0"/>
          <w:numId w:val="8"/>
        </w:numPr>
        <w:spacing w:before="100" w:beforeAutospacing="1" w:after="100" w:afterAutospacing="1"/>
        <w:ind w:firstLine="709"/>
        <w:contextualSpacing/>
        <w:jc w:val="both"/>
        <w:rPr>
          <w:rFonts w:ascii="Times New Roman" w:eastAsia="Times New Roman" w:hAnsi="Times New Roman" w:cs="Times New Roman"/>
        </w:rPr>
      </w:pPr>
      <w:r w:rsidRPr="00741A4F">
        <w:rPr>
          <w:rFonts w:ascii="Times New Roman" w:eastAsia="Times New Roman" w:hAnsi="Times New Roman" w:cs="Times New Roman"/>
        </w:rPr>
        <w:t>Шкафы  для хранения игрушек, наглядных пособий, дидактических игр:</w:t>
      </w:r>
    </w:p>
    <w:p w:rsidR="00D05062" w:rsidRPr="005B1F30" w:rsidRDefault="00D05062" w:rsidP="00D34914">
      <w:pPr>
        <w:widowControl/>
        <w:numPr>
          <w:ilvl w:val="0"/>
          <w:numId w:val="8"/>
        </w:numPr>
        <w:spacing w:before="100" w:beforeAutospacing="1" w:after="100" w:afterAutospacing="1"/>
        <w:ind w:firstLine="709"/>
        <w:contextualSpacing/>
        <w:jc w:val="both"/>
        <w:rPr>
          <w:rFonts w:ascii="Times New Roman" w:eastAsia="Times New Roman" w:hAnsi="Times New Roman" w:cs="Times New Roman"/>
        </w:rPr>
      </w:pPr>
      <w:r w:rsidRPr="005B1F30">
        <w:rPr>
          <w:rFonts w:ascii="Times New Roman" w:eastAsia="Times New Roman" w:hAnsi="Times New Roman" w:cs="Times New Roman"/>
          <w:color w:val="auto"/>
        </w:rPr>
        <w:t>Песочный стол для рисования (для диагностического и коррекционно-развивающего направления)</w:t>
      </w:r>
    </w:p>
    <w:p w:rsidR="00D05062" w:rsidRPr="00741A4F" w:rsidRDefault="00D05062" w:rsidP="00D34914">
      <w:pPr>
        <w:widowControl/>
        <w:numPr>
          <w:ilvl w:val="0"/>
          <w:numId w:val="8"/>
        </w:numPr>
        <w:spacing w:before="100" w:beforeAutospacing="1" w:after="100" w:afterAutospacing="1"/>
        <w:ind w:firstLine="709"/>
        <w:contextualSpacing/>
        <w:jc w:val="both"/>
        <w:rPr>
          <w:rFonts w:ascii="Times New Roman" w:eastAsia="Times New Roman" w:hAnsi="Times New Roman" w:cs="Times New Roman"/>
        </w:rPr>
      </w:pPr>
      <w:r w:rsidRPr="00741A4F">
        <w:rPr>
          <w:rFonts w:ascii="Times New Roman" w:eastAsia="Times New Roman" w:hAnsi="Times New Roman" w:cs="Times New Roman"/>
        </w:rPr>
        <w:t>Песочница с набором мелких игрушек</w:t>
      </w:r>
    </w:p>
    <w:p w:rsidR="00D05062" w:rsidRPr="00741A4F" w:rsidRDefault="00D05062" w:rsidP="00D34914">
      <w:pPr>
        <w:widowControl/>
        <w:numPr>
          <w:ilvl w:val="0"/>
          <w:numId w:val="8"/>
        </w:numPr>
        <w:spacing w:before="100" w:beforeAutospacing="1" w:after="100" w:afterAutospacing="1"/>
        <w:ind w:firstLine="709"/>
        <w:contextualSpacing/>
        <w:jc w:val="both"/>
        <w:rPr>
          <w:rFonts w:ascii="Times New Roman" w:eastAsia="Times New Roman" w:hAnsi="Times New Roman" w:cs="Times New Roman"/>
        </w:rPr>
      </w:pPr>
      <w:r w:rsidRPr="00741A4F">
        <w:rPr>
          <w:rFonts w:ascii="Times New Roman" w:eastAsia="Times New Roman" w:hAnsi="Times New Roman" w:cs="Times New Roman"/>
        </w:rPr>
        <w:t>Стол с емкостями для игр с водой и природным материалом</w:t>
      </w:r>
    </w:p>
    <w:p w:rsidR="00D05062" w:rsidRPr="00741A4F" w:rsidRDefault="00D05062" w:rsidP="00D34914">
      <w:pPr>
        <w:widowControl/>
        <w:numPr>
          <w:ilvl w:val="0"/>
          <w:numId w:val="8"/>
        </w:numPr>
        <w:spacing w:before="100" w:beforeAutospacing="1" w:after="100" w:afterAutospacing="1"/>
        <w:ind w:firstLine="709"/>
        <w:contextualSpacing/>
        <w:jc w:val="both"/>
        <w:rPr>
          <w:rFonts w:ascii="Times New Roman" w:eastAsia="Times New Roman" w:hAnsi="Times New Roman" w:cs="Times New Roman"/>
        </w:rPr>
      </w:pPr>
      <w:r w:rsidRPr="00741A4F">
        <w:rPr>
          <w:rFonts w:ascii="Times New Roman" w:eastAsia="Times New Roman" w:hAnsi="Times New Roman" w:cs="Times New Roman"/>
        </w:rPr>
        <w:t xml:space="preserve">Доска с </w:t>
      </w:r>
      <w:proofErr w:type="spellStart"/>
      <w:r w:rsidRPr="00741A4F">
        <w:rPr>
          <w:rFonts w:ascii="Times New Roman" w:eastAsia="Times New Roman" w:hAnsi="Times New Roman" w:cs="Times New Roman"/>
        </w:rPr>
        <w:t>ковролином</w:t>
      </w:r>
      <w:proofErr w:type="spellEnd"/>
      <w:r w:rsidRPr="00741A4F">
        <w:rPr>
          <w:rFonts w:ascii="Times New Roman" w:eastAsia="Times New Roman" w:hAnsi="Times New Roman" w:cs="Times New Roman"/>
        </w:rPr>
        <w:t xml:space="preserve"> для игры «Притворщик»</w:t>
      </w:r>
    </w:p>
    <w:p w:rsidR="00D05062" w:rsidRPr="006012ED" w:rsidRDefault="00D05062" w:rsidP="00D34914">
      <w:pPr>
        <w:widowControl/>
        <w:numPr>
          <w:ilvl w:val="0"/>
          <w:numId w:val="8"/>
        </w:numPr>
        <w:spacing w:before="100" w:beforeAutospacing="1" w:after="100" w:afterAutospacing="1"/>
        <w:ind w:firstLine="709"/>
        <w:contextualSpacing/>
        <w:jc w:val="both"/>
        <w:rPr>
          <w:rFonts w:ascii="Times New Roman" w:eastAsia="Times New Roman" w:hAnsi="Times New Roman" w:cs="Times New Roman"/>
        </w:rPr>
      </w:pPr>
      <w:r w:rsidRPr="00741A4F">
        <w:rPr>
          <w:rFonts w:ascii="Times New Roman" w:eastAsia="Times New Roman" w:hAnsi="Times New Roman" w:cs="Times New Roman"/>
        </w:rPr>
        <w:t>Мягкие подушки для каждого ребенка</w:t>
      </w:r>
    </w:p>
    <w:p w:rsidR="00D05062" w:rsidRPr="00741A4F" w:rsidRDefault="00D05062" w:rsidP="00D34914">
      <w:pPr>
        <w:pStyle w:val="a4"/>
        <w:ind w:firstLine="709"/>
        <w:contextualSpacing/>
        <w:jc w:val="both"/>
      </w:pPr>
      <w:r w:rsidRPr="00741A4F">
        <w:t xml:space="preserve">Развивающая предметно-пространственная среда обеспечивает максимальную реализацию образовательного потенциала пространства ДОО, кабинета педагога-психолога для развития детей дошкольного возраста в соответствии с особенностями каждого возрастного этапа, охраны и укрепления их здоровья, учёта особенностей и коррекции недостатков их развития, возможность общения и совместной деятельности детей (в том числе детей разного возраста и детей с ОВЗ) и взрослых, двигательной активности детей, а также возможности для уединения. </w:t>
      </w:r>
    </w:p>
    <w:p w:rsidR="00D05062" w:rsidRPr="00741A4F" w:rsidRDefault="00D05062" w:rsidP="00D34914">
      <w:pPr>
        <w:pStyle w:val="a4"/>
        <w:ind w:firstLine="709"/>
        <w:contextualSpacing/>
        <w:jc w:val="both"/>
      </w:pPr>
      <w:r w:rsidRPr="00741A4F">
        <w:t xml:space="preserve">Развивающая предметно-пространственная среда обеспечивает: </w:t>
      </w:r>
    </w:p>
    <w:p w:rsidR="00D05062" w:rsidRPr="00741A4F" w:rsidRDefault="00D05062" w:rsidP="00D34914">
      <w:pPr>
        <w:pStyle w:val="a4"/>
        <w:numPr>
          <w:ilvl w:val="0"/>
          <w:numId w:val="9"/>
        </w:numPr>
        <w:contextualSpacing/>
        <w:jc w:val="both"/>
      </w:pPr>
      <w:r w:rsidRPr="00741A4F">
        <w:t xml:space="preserve">реализацию различных образовательных программ; </w:t>
      </w:r>
    </w:p>
    <w:p w:rsidR="00D05062" w:rsidRPr="00741A4F" w:rsidRDefault="00D05062" w:rsidP="00D34914">
      <w:pPr>
        <w:pStyle w:val="a4"/>
        <w:numPr>
          <w:ilvl w:val="0"/>
          <w:numId w:val="9"/>
        </w:numPr>
        <w:contextualSpacing/>
        <w:jc w:val="both"/>
      </w:pPr>
      <w:r w:rsidRPr="00741A4F">
        <w:t xml:space="preserve">организацию коррекционной работы и инклюзивного образования, создание необходимых для него условий; </w:t>
      </w:r>
    </w:p>
    <w:p w:rsidR="00D05062" w:rsidRPr="00741A4F" w:rsidRDefault="00D05062" w:rsidP="00D34914">
      <w:pPr>
        <w:pStyle w:val="a4"/>
        <w:numPr>
          <w:ilvl w:val="0"/>
          <w:numId w:val="9"/>
        </w:numPr>
        <w:contextualSpacing/>
        <w:jc w:val="both"/>
      </w:pPr>
      <w:r w:rsidRPr="00741A4F">
        <w:t xml:space="preserve">учет национально-культурных, климатических условий, в которых осуществляется образовательная деятельность; </w:t>
      </w:r>
    </w:p>
    <w:p w:rsidR="00D05062" w:rsidRPr="00741A4F" w:rsidRDefault="00D05062" w:rsidP="00D34914">
      <w:pPr>
        <w:pStyle w:val="a4"/>
        <w:numPr>
          <w:ilvl w:val="0"/>
          <w:numId w:val="9"/>
        </w:numPr>
        <w:contextualSpacing/>
        <w:jc w:val="both"/>
      </w:pPr>
      <w:r w:rsidRPr="00741A4F">
        <w:t>учет возрастных особенностей детей.</w:t>
      </w:r>
    </w:p>
    <w:p w:rsidR="00D05062" w:rsidRDefault="00D05062" w:rsidP="00D34914">
      <w:pPr>
        <w:pStyle w:val="a4"/>
        <w:ind w:firstLine="709"/>
        <w:contextualSpacing/>
        <w:jc w:val="both"/>
      </w:pPr>
      <w:r w:rsidRPr="00741A4F">
        <w:t xml:space="preserve">Безопасность предметно-пространственной среды обеспечивает соответствие всех ее элементов требованиям по надежности и безопасности их использования. </w:t>
      </w:r>
    </w:p>
    <w:p w:rsidR="00756AB5" w:rsidRPr="00D05062" w:rsidRDefault="00D05062" w:rsidP="00D34914">
      <w:pPr>
        <w:pStyle w:val="a4"/>
        <w:ind w:firstLine="709"/>
        <w:contextualSpacing/>
        <w:jc w:val="both"/>
      </w:pPr>
      <w:r w:rsidRPr="00D05062">
        <w:t>Материально-техническое обеспечение соответствует требованиям федерального государственного образовательного стандарта дошкольного образования. Бытовые условия в групповых помещениях и специализированных кабинетах соответствуют нормам (СанПиН 1.2.3685-21) от 28.01.2021 №2</w:t>
      </w:r>
    </w:p>
    <w:sectPr w:rsidR="00756AB5" w:rsidRPr="00D05062" w:rsidSect="00756AB5">
      <w:pgSz w:w="11906" w:h="16838"/>
      <w:pgMar w:top="1134" w:right="850" w:bottom="1134" w:left="1701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CC"/>
    <w:family w:val="roman"/>
    <w:pitch w:val="variable"/>
    <w:sig w:usb0="E0002AFF" w:usb1="C0007841" w:usb2="00000009" w:usb3="00000000" w:csb0="000001FF" w:csb1="00000000"/>
  </w:font>
  <w:font w:name="Courier New">
    <w:panose1 w:val="02070309020205020404"/>
    <w:charset w:val="CC"/>
    <w:family w:val="modern"/>
    <w:pitch w:val="fixed"/>
    <w:sig w:usb0="E0002A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libri">
    <w:panose1 w:val="020F0502020204030204"/>
    <w:charset w:val="CC"/>
    <w:family w:val="swiss"/>
    <w:pitch w:val="variable"/>
    <w:sig w:usb0="E00002FF" w:usb1="4000ACFF" w:usb2="00000001" w:usb3="00000000" w:csb0="0000019F" w:csb1="00000000"/>
  </w:font>
  <w:font w:name="Arial Unicode MS">
    <w:panose1 w:val="020B0604020202020204"/>
    <w:charset w:val="80"/>
    <w:family w:val="swiss"/>
    <w:pitch w:val="variable"/>
    <w:sig w:usb0="F7FFAFFF" w:usb1="E9DFFFFF" w:usb2="0000003F" w:usb3="00000000" w:csb0="003F01FF" w:csb1="00000000"/>
  </w:font>
  <w:font w:name="Cambria">
    <w:panose1 w:val="02040503050406030204"/>
    <w:charset w:val="CC"/>
    <w:family w:val="roman"/>
    <w:pitch w:val="variable"/>
    <w:sig w:usb0="E00002FF" w:usb1="400004FF" w:usb2="00000000" w:usb3="00000000" w:csb0="0000019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abstractNum w:abstractNumId="0" w15:restartNumberingAfterBreak="0">
    <w:nsid w:val="076F6817"/>
    <w:multiLevelType w:val="multilevel"/>
    <w:tmpl w:val="1890C87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" w15:restartNumberingAfterBreak="0">
    <w:nsid w:val="1C790F5D"/>
    <w:multiLevelType w:val="hybridMultilevel"/>
    <w:tmpl w:val="24EAA8BE"/>
    <w:lvl w:ilvl="0" w:tplc="A120E8E6">
      <w:numFmt w:val="bullet"/>
      <w:lvlText w:val="•"/>
      <w:lvlJc w:val="left"/>
      <w:pPr>
        <w:ind w:left="1429" w:hanging="360"/>
      </w:pPr>
      <w:rPr>
        <w:rFonts w:hint="default"/>
      </w:rPr>
    </w:lvl>
    <w:lvl w:ilvl="1" w:tplc="04190003" w:tentative="1">
      <w:start w:val="1"/>
      <w:numFmt w:val="bullet"/>
      <w:lvlText w:val="o"/>
      <w:lvlJc w:val="left"/>
      <w:pPr>
        <w:ind w:left="2149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869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3589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4309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5029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749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6469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7189" w:hanging="360"/>
      </w:pPr>
      <w:rPr>
        <w:rFonts w:ascii="Wingdings" w:hAnsi="Wingdings" w:hint="default"/>
      </w:rPr>
    </w:lvl>
  </w:abstractNum>
  <w:abstractNum w:abstractNumId="2" w15:restartNumberingAfterBreak="0">
    <w:nsid w:val="25D92076"/>
    <w:multiLevelType w:val="multilevel"/>
    <w:tmpl w:val="2482EDE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" w15:restartNumberingAfterBreak="0">
    <w:nsid w:val="2BF16D40"/>
    <w:multiLevelType w:val="multilevel"/>
    <w:tmpl w:val="DEA024F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" w15:restartNumberingAfterBreak="0">
    <w:nsid w:val="337E2CCD"/>
    <w:multiLevelType w:val="multilevel"/>
    <w:tmpl w:val="C9E292A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5" w15:restartNumberingAfterBreak="0">
    <w:nsid w:val="4D9E7225"/>
    <w:multiLevelType w:val="multilevel"/>
    <w:tmpl w:val="9A66A10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6" w15:restartNumberingAfterBreak="0">
    <w:nsid w:val="57BA33F7"/>
    <w:multiLevelType w:val="multilevel"/>
    <w:tmpl w:val="8B2225C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7" w15:restartNumberingAfterBreak="0">
    <w:nsid w:val="5E9B26C0"/>
    <w:multiLevelType w:val="multilevel"/>
    <w:tmpl w:val="A5309D5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8" w15:restartNumberingAfterBreak="0">
    <w:nsid w:val="6F170C71"/>
    <w:multiLevelType w:val="multilevel"/>
    <w:tmpl w:val="F8F8F1D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num w:numId="1">
    <w:abstractNumId w:val="8"/>
  </w:num>
  <w:num w:numId="2">
    <w:abstractNumId w:val="5"/>
  </w:num>
  <w:num w:numId="3">
    <w:abstractNumId w:val="7"/>
  </w:num>
  <w:num w:numId="4">
    <w:abstractNumId w:val="2"/>
  </w:num>
  <w:num w:numId="5">
    <w:abstractNumId w:val="6"/>
  </w:num>
  <w:num w:numId="6">
    <w:abstractNumId w:val="3"/>
  </w:num>
  <w:num w:numId="7">
    <w:abstractNumId w:val="0"/>
  </w:num>
  <w:num w:numId="8">
    <w:abstractNumId w:val="4"/>
  </w:num>
  <w:num w:numId="9">
    <w:abstractNumId w:val="1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sl="http://schemas.openxmlformats.org/schemaLibrary/2006/main" mc:Ignorable="w14 w15 w16se">
  <w:zoom w:percent="100"/>
  <w:proofState w:spelling="clean" w:grammar="clean"/>
  <w:defaultTabStop w:val="708"/>
  <w:characterSpacingControl w:val="doNotCompress"/>
  <w:compat>
    <w:compatSetting w:name="compatibilityMode" w:uri="http://schemas.microsoft.com/office/word" w:val="12"/>
  </w:compat>
  <w:rsids>
    <w:rsidRoot w:val="00D05062"/>
    <w:rsid w:val="00756AB5"/>
    <w:rsid w:val="009E79EB"/>
    <w:rsid w:val="00D05062"/>
    <w:rsid w:val="00D34914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5:docId w15:val="{62C18F50-B70E-447C-A27A-94F83FF2BD29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5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a">
    <w:name w:val="Normal"/>
    <w:rsid w:val="00D05062"/>
    <w:pPr>
      <w:widowControl w:val="0"/>
      <w:spacing w:after="0" w:line="240" w:lineRule="auto"/>
    </w:pPr>
    <w:rPr>
      <w:rFonts w:ascii="Courier New" w:eastAsia="Courier New" w:hAnsi="Courier New" w:cs="Courier New"/>
      <w:color w:val="000000"/>
      <w:sz w:val="24"/>
      <w:szCs w:val="24"/>
      <w:lang w:eastAsia="ru-RU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table" w:styleId="a3">
    <w:name w:val="Table Grid"/>
    <w:basedOn w:val="a1"/>
    <w:uiPriority w:val="59"/>
    <w:rsid w:val="00D05062"/>
    <w:pPr>
      <w:widowControl w:val="0"/>
      <w:spacing w:after="0" w:line="240" w:lineRule="auto"/>
    </w:pPr>
    <w:rPr>
      <w:rFonts w:ascii="Arial Unicode MS" w:eastAsia="Arial Unicode MS" w:hAnsi="Arial Unicode MS" w:cs="Arial Unicode MS"/>
      <w:sz w:val="24"/>
      <w:szCs w:val="24"/>
      <w:lang w:eastAsia="ru-RU" w:bidi="ru-RU"/>
    </w:r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paragraph" w:styleId="a4">
    <w:name w:val="Normal (Web)"/>
    <w:basedOn w:val="a"/>
    <w:uiPriority w:val="99"/>
    <w:rsid w:val="00D05062"/>
    <w:pPr>
      <w:widowControl/>
      <w:spacing w:before="100" w:beforeAutospacing="1" w:after="100" w:afterAutospacing="1"/>
    </w:pPr>
    <w:rPr>
      <w:rFonts w:ascii="Times New Roman" w:eastAsia="Times New Roman" w:hAnsi="Times New Roman" w:cs="Times New Roman"/>
      <w:color w:val="auto"/>
    </w:rPr>
  </w:style>
  <w:style w:type="character" w:customStyle="1" w:styleId="c1">
    <w:name w:val="c1"/>
    <w:basedOn w:val="a0"/>
    <w:rsid w:val="00D05062"/>
  </w:style>
  <w:style w:type="paragraph" w:customStyle="1" w:styleId="c44">
    <w:name w:val="c44"/>
    <w:basedOn w:val="a"/>
    <w:rsid w:val="00D05062"/>
    <w:pPr>
      <w:widowControl/>
      <w:spacing w:before="100" w:beforeAutospacing="1" w:after="100" w:afterAutospacing="1"/>
    </w:pPr>
    <w:rPr>
      <w:rFonts w:ascii="Times New Roman" w:eastAsia="Times New Roman" w:hAnsi="Times New Roman" w:cs="Times New Roman"/>
      <w:color w:val="auto"/>
    </w:rPr>
  </w:style>
  <w:style w:type="character" w:customStyle="1" w:styleId="c25">
    <w:name w:val="c25"/>
    <w:basedOn w:val="a0"/>
    <w:rsid w:val="00D05062"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optimizeForBrowser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4</TotalTime>
  <Pages>6</Pages>
  <Words>2353</Words>
  <Characters>13413</Characters>
  <Application>Microsoft Office Word</Application>
  <DocSecurity>0</DocSecurity>
  <Lines>111</Lines>
  <Paragraphs>31</Paragraphs>
  <ScaleCrop>false</ScaleCrop>
  <Company>Microsoft</Company>
  <LinksUpToDate>false</LinksUpToDate>
  <CharactersWithSpaces>15735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zver</dc:creator>
  <cp:keywords/>
  <dc:description/>
  <cp:lastModifiedBy>Лида</cp:lastModifiedBy>
  <cp:revision>3</cp:revision>
  <dcterms:created xsi:type="dcterms:W3CDTF">2021-08-18T06:10:00Z</dcterms:created>
  <dcterms:modified xsi:type="dcterms:W3CDTF">2021-09-07T12:54:00Z</dcterms:modified>
</cp:coreProperties>
</file>